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09" w:rsidRDefault="007F6909" w:rsidP="007F6909">
      <w:r>
        <w:t>PLANTILLA PARA INFORME DE LABORATORIO</w:t>
      </w:r>
    </w:p>
    <w:p w:rsidR="007F6909" w:rsidRPr="007F6909" w:rsidRDefault="007F6909" w:rsidP="007F6909">
      <w:pPr>
        <w:jc w:val="both"/>
        <w:rPr>
          <w:sz w:val="20"/>
          <w:szCs w:val="20"/>
        </w:rPr>
      </w:pPr>
      <w:r w:rsidRPr="007F6909">
        <w:rPr>
          <w:sz w:val="20"/>
          <w:szCs w:val="20"/>
        </w:rPr>
        <w:t xml:space="preserve">NOTA: </w:t>
      </w:r>
      <w:r w:rsidRPr="00972355">
        <w:rPr>
          <w:sz w:val="20"/>
          <w:szCs w:val="20"/>
          <w:highlight w:val="yellow"/>
        </w:rPr>
        <w:t>Tenga una copia aparte de este archivo, a efectos de que pueda contar con este formato. Cambie el nombre de este archivo original por otro que sea conveniente, guárdelo y ahora borre o sustituya según corresponda, las notas y comentarios que están resaltadas en amarillo tal como lo ve aquí y proceda a ir completando el formato, según las instrucciones y naturaleza del trabajo a desarrollar. Los comentarios que verá en donde corresponda, similares a esta nota, es para ofrecerle orientación en lo que debe escribir</w:t>
      </w:r>
      <w:r w:rsidRPr="007F6909">
        <w:rPr>
          <w:sz w:val="20"/>
          <w:szCs w:val="20"/>
        </w:rPr>
        <w:t>.</w:t>
      </w:r>
    </w:p>
    <w:p w:rsidR="007F6909" w:rsidRDefault="007F6909" w:rsidP="007F6909">
      <w:pPr>
        <w:jc w:val="center"/>
        <w:rPr>
          <w:rFonts w:ascii="Arial" w:hAnsi="Arial" w:cs="Arial"/>
        </w:rPr>
      </w:pPr>
      <w:r w:rsidRPr="006E6C4D">
        <w:rPr>
          <w:rFonts w:ascii="Arial" w:hAnsi="Arial" w:cs="Arial"/>
          <w:noProof/>
        </w:rPr>
        <w:drawing>
          <wp:inline distT="0" distB="0" distL="0" distR="0">
            <wp:extent cx="647700" cy="676616"/>
            <wp:effectExtent l="19050" t="0" r="0" b="0"/>
            <wp:docPr id="9" name="Imagen 7"/>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a:srcRect/>
                    <a:stretch>
                      <a:fillRect/>
                    </a:stretch>
                  </pic:blipFill>
                  <pic:spPr bwMode="auto">
                    <a:xfrm>
                      <a:off x="0" y="0"/>
                      <a:ext cx="647700" cy="676616"/>
                    </a:xfrm>
                    <a:prstGeom prst="rect">
                      <a:avLst/>
                    </a:prstGeom>
                    <a:noFill/>
                    <a:ln w="9525">
                      <a:noFill/>
                      <a:miter lim="800000"/>
                      <a:headEnd/>
                      <a:tailEnd/>
                    </a:ln>
                    <a:effectLst/>
                  </pic:spPr>
                </pic:pic>
              </a:graphicData>
            </a:graphic>
          </wp:inline>
        </w:drawing>
      </w:r>
      <w:r w:rsidRPr="006E6C4D">
        <w:rPr>
          <w:rFonts w:ascii="Arial" w:hAnsi="Arial" w:cs="Arial"/>
          <w:noProof/>
        </w:rPr>
        <w:drawing>
          <wp:inline distT="0" distB="0" distL="0" distR="0">
            <wp:extent cx="2705100" cy="501852"/>
            <wp:effectExtent l="19050" t="0" r="0" b="0"/>
            <wp:docPr id="10" name="Imagen 8"/>
            <wp:cNvGraphicFramePr/>
            <a:graphic xmlns:a="http://schemas.openxmlformats.org/drawingml/2006/main">
              <a:graphicData uri="http://schemas.openxmlformats.org/drawingml/2006/picture">
                <pic:pic xmlns:pic="http://schemas.openxmlformats.org/drawingml/2006/picture">
                  <pic:nvPicPr>
                    <pic:cNvPr id="5" name="4 Imagen"/>
                    <pic:cNvPicPr/>
                  </pic:nvPicPr>
                  <pic:blipFill>
                    <a:blip r:embed="rId6"/>
                    <a:srcRect/>
                    <a:stretch>
                      <a:fillRect/>
                    </a:stretch>
                  </pic:blipFill>
                  <pic:spPr bwMode="auto">
                    <a:xfrm>
                      <a:off x="0" y="0"/>
                      <a:ext cx="2705100" cy="501852"/>
                    </a:xfrm>
                    <a:prstGeom prst="rect">
                      <a:avLst/>
                    </a:prstGeom>
                    <a:noFill/>
                    <a:ln w="9525">
                      <a:noFill/>
                      <a:miter lim="800000"/>
                      <a:headEnd/>
                      <a:tailEnd/>
                    </a:ln>
                  </pic:spPr>
                </pic:pic>
              </a:graphicData>
            </a:graphic>
          </wp:inline>
        </w:drawing>
      </w:r>
      <w:r w:rsidRPr="006E6C4D">
        <w:rPr>
          <w:rFonts w:ascii="Arial" w:hAnsi="Arial" w:cs="Arial"/>
          <w:noProof/>
        </w:rPr>
        <w:drawing>
          <wp:inline distT="0" distB="0" distL="0" distR="0">
            <wp:extent cx="1075690" cy="605546"/>
            <wp:effectExtent l="19050" t="0" r="0" b="0"/>
            <wp:docPr id="11" name="Imagen 9"/>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print"/>
                    <a:srcRect/>
                    <a:stretch>
                      <a:fillRect/>
                    </a:stretch>
                  </pic:blipFill>
                  <pic:spPr bwMode="auto">
                    <a:xfrm>
                      <a:off x="0" y="0"/>
                      <a:ext cx="1075330" cy="605343"/>
                    </a:xfrm>
                    <a:prstGeom prst="rect">
                      <a:avLst/>
                    </a:prstGeom>
                    <a:noFill/>
                    <a:ln w="9525">
                      <a:noFill/>
                      <a:miter lim="800000"/>
                      <a:headEnd/>
                      <a:tailEnd/>
                    </a:ln>
                    <a:effectLst/>
                  </pic:spPr>
                </pic:pic>
              </a:graphicData>
            </a:graphic>
          </wp:inline>
        </w:drawing>
      </w:r>
    </w:p>
    <w:p w:rsidR="00DD48C2" w:rsidRDefault="00DD48C2" w:rsidP="00DD48C2">
      <w:r>
        <w:t xml:space="preserve">Laboratorio de Física </w:t>
      </w:r>
    </w:p>
    <w:tbl>
      <w:tblPr>
        <w:tblStyle w:val="Tablaconcuadrcula"/>
        <w:tblW w:w="0" w:type="auto"/>
        <w:tblLook w:val="04A0" w:firstRow="1" w:lastRow="0" w:firstColumn="1" w:lastColumn="0" w:noHBand="0" w:noVBand="1"/>
      </w:tblPr>
      <w:tblGrid>
        <w:gridCol w:w="1384"/>
        <w:gridCol w:w="2268"/>
      </w:tblGrid>
      <w:tr w:rsidR="00DD48C2" w:rsidTr="00DD48C2">
        <w:tc>
          <w:tcPr>
            <w:tcW w:w="1384" w:type="dxa"/>
          </w:tcPr>
          <w:p w:rsidR="00DD48C2" w:rsidRDefault="00DD48C2" w:rsidP="00DD48C2">
            <w:r>
              <w:t>NOTA</w:t>
            </w:r>
          </w:p>
        </w:tc>
        <w:tc>
          <w:tcPr>
            <w:tcW w:w="2268" w:type="dxa"/>
          </w:tcPr>
          <w:p w:rsidR="00DD48C2" w:rsidRDefault="00DD48C2" w:rsidP="00DD48C2"/>
        </w:tc>
      </w:tr>
      <w:tr w:rsidR="00DD48C2" w:rsidTr="00DD48C2">
        <w:tc>
          <w:tcPr>
            <w:tcW w:w="1384" w:type="dxa"/>
          </w:tcPr>
          <w:p w:rsidR="00DD48C2" w:rsidRDefault="00DD48C2" w:rsidP="00DD48C2">
            <w:r>
              <w:t>INFORME N°</w:t>
            </w:r>
          </w:p>
        </w:tc>
        <w:tc>
          <w:tcPr>
            <w:tcW w:w="2268" w:type="dxa"/>
          </w:tcPr>
          <w:p w:rsidR="00DD48C2" w:rsidRDefault="00DD48C2" w:rsidP="00DD48C2"/>
        </w:tc>
      </w:tr>
    </w:tbl>
    <w:p w:rsidR="00DD48C2" w:rsidRDefault="00DD48C2" w:rsidP="00DD48C2">
      <w:r>
        <w:t>PRÁCTICAS EXPERIMENTALES</w:t>
      </w:r>
    </w:p>
    <w:p w:rsidR="00DD48C2" w:rsidRDefault="00DD48C2" w:rsidP="00DD48C2">
      <w:r w:rsidRPr="00972355">
        <w:rPr>
          <w:highlight w:val="yellow"/>
        </w:rPr>
        <w:t>Título de la práctica</w:t>
      </w:r>
    </w:p>
    <w:p w:rsidR="00DD48C2" w:rsidRDefault="00DD48C2" w:rsidP="00DD48C2">
      <w:r>
        <w:t>Resumen</w:t>
      </w:r>
    </w:p>
    <w:tbl>
      <w:tblPr>
        <w:tblStyle w:val="Tablaconcuadrcula"/>
        <w:tblW w:w="0" w:type="auto"/>
        <w:tblLook w:val="04A0" w:firstRow="1" w:lastRow="0" w:firstColumn="1" w:lastColumn="0" w:noHBand="0" w:noVBand="1"/>
      </w:tblPr>
      <w:tblGrid>
        <w:gridCol w:w="8978"/>
      </w:tblGrid>
      <w:tr w:rsidR="007F6909" w:rsidTr="007F6909">
        <w:trPr>
          <w:trHeight w:val="2389"/>
        </w:trPr>
        <w:tc>
          <w:tcPr>
            <w:tcW w:w="8978" w:type="dxa"/>
          </w:tcPr>
          <w:p w:rsidR="007F6909" w:rsidRPr="00972355" w:rsidRDefault="007F6909" w:rsidP="00DD48C2">
            <w:pPr>
              <w:rPr>
                <w:highlight w:val="yellow"/>
              </w:rPr>
            </w:pPr>
            <w:r w:rsidRPr="00972355">
              <w:rPr>
                <w:highlight w:val="yellow"/>
              </w:rPr>
              <w:t>Aquí se inicia el resumen del trabajo.</w:t>
            </w:r>
          </w:p>
          <w:p w:rsidR="007F6909" w:rsidRPr="00972355" w:rsidRDefault="007F6909" w:rsidP="00DD48C2">
            <w:pPr>
              <w:rPr>
                <w:highlight w:val="yellow"/>
              </w:rPr>
            </w:pPr>
            <w:r w:rsidRPr="00972355">
              <w:rPr>
                <w:highlight w:val="yellow"/>
              </w:rPr>
              <w:t>Máximo 300 palabras.</w:t>
            </w:r>
          </w:p>
          <w:p w:rsidR="007F6909" w:rsidRPr="00972355" w:rsidRDefault="007F6909" w:rsidP="00DD48C2">
            <w:pPr>
              <w:rPr>
                <w:highlight w:val="yellow"/>
              </w:rPr>
            </w:pPr>
            <w:r w:rsidRPr="00972355">
              <w:rPr>
                <w:highlight w:val="yellow"/>
              </w:rPr>
              <w:t>Aquí debe mostrar lo más resaltante y destacado de SU propio trabajo y SUS resultados más relevantes.</w:t>
            </w:r>
          </w:p>
          <w:p w:rsidR="007F6909" w:rsidRDefault="007F6909" w:rsidP="007F6909">
            <w:r w:rsidRPr="00972355">
              <w:rPr>
                <w:highlight w:val="yellow"/>
              </w:rPr>
              <w:t>Como referencia de apoyo, considere los objetivos de la práctica.</w:t>
            </w:r>
          </w:p>
        </w:tc>
      </w:tr>
    </w:tbl>
    <w:p w:rsidR="007F6909" w:rsidRDefault="007F6909" w:rsidP="00DD48C2"/>
    <w:p w:rsidR="00DD48C2" w:rsidRDefault="00DD48C2" w:rsidP="00DD48C2">
      <w:r>
        <w:t xml:space="preserve">Integrantes del Equipo de Trabajo </w:t>
      </w:r>
    </w:p>
    <w:tbl>
      <w:tblPr>
        <w:tblStyle w:val="Tablaconcuadrcula"/>
        <w:tblW w:w="0" w:type="auto"/>
        <w:tblLook w:val="04A0" w:firstRow="1" w:lastRow="0" w:firstColumn="1" w:lastColumn="0" w:noHBand="0" w:noVBand="1"/>
      </w:tblPr>
      <w:tblGrid>
        <w:gridCol w:w="4489"/>
        <w:gridCol w:w="4489"/>
      </w:tblGrid>
      <w:tr w:rsidR="007F6909" w:rsidTr="007F6909">
        <w:tc>
          <w:tcPr>
            <w:tcW w:w="4489" w:type="dxa"/>
          </w:tcPr>
          <w:p w:rsidR="007F6909" w:rsidRDefault="007F6909" w:rsidP="00DD48C2">
            <w:r>
              <w:t>Nombre</w:t>
            </w:r>
          </w:p>
        </w:tc>
        <w:tc>
          <w:tcPr>
            <w:tcW w:w="4489" w:type="dxa"/>
          </w:tcPr>
          <w:p w:rsidR="007F6909" w:rsidRDefault="007F6909" w:rsidP="00DD48C2">
            <w:r>
              <w:t>Curso</w:t>
            </w:r>
          </w:p>
        </w:tc>
      </w:tr>
      <w:tr w:rsidR="007F6909" w:rsidTr="007F6909">
        <w:tc>
          <w:tcPr>
            <w:tcW w:w="4489" w:type="dxa"/>
          </w:tcPr>
          <w:p w:rsidR="007F6909" w:rsidRDefault="007F6909" w:rsidP="00DD48C2"/>
        </w:tc>
        <w:tc>
          <w:tcPr>
            <w:tcW w:w="4489" w:type="dxa"/>
          </w:tcPr>
          <w:p w:rsidR="007F6909" w:rsidRDefault="007F6909" w:rsidP="00DD48C2"/>
        </w:tc>
      </w:tr>
    </w:tbl>
    <w:p w:rsidR="00DD48C2" w:rsidRDefault="00DD48C2" w:rsidP="00DD48C2">
      <w:r>
        <w:t>Deben aparecer los miembros del equipo que se INVOLUCRARON en la elaboración del presente trabajo.</w:t>
      </w:r>
    </w:p>
    <w:p w:rsidR="007F6909" w:rsidRDefault="007F6909" w:rsidP="00DD48C2">
      <w:r>
        <w:t>Profesor: Nelson Alberto Rojas Marentes</w:t>
      </w:r>
    </w:p>
    <w:p w:rsidR="003709D4" w:rsidRDefault="003709D4" w:rsidP="00DD48C2">
      <w:r>
        <w:t>Fecha:</w:t>
      </w:r>
    </w:p>
    <w:tbl>
      <w:tblPr>
        <w:tblStyle w:val="Tablaconcuadrcula"/>
        <w:tblW w:w="0" w:type="auto"/>
        <w:tblLook w:val="04A0" w:firstRow="1" w:lastRow="0" w:firstColumn="1" w:lastColumn="0" w:noHBand="0" w:noVBand="1"/>
      </w:tblPr>
      <w:tblGrid>
        <w:gridCol w:w="2992"/>
        <w:gridCol w:w="2993"/>
        <w:gridCol w:w="2993"/>
      </w:tblGrid>
      <w:tr w:rsidR="00DD48C2" w:rsidTr="00DD48C2">
        <w:tc>
          <w:tcPr>
            <w:tcW w:w="2992" w:type="dxa"/>
          </w:tcPr>
          <w:p w:rsidR="00DD48C2" w:rsidRDefault="003709D4" w:rsidP="003709D4">
            <w:r>
              <w:t>Fecha entrega</w:t>
            </w:r>
          </w:p>
        </w:tc>
        <w:tc>
          <w:tcPr>
            <w:tcW w:w="2993" w:type="dxa"/>
          </w:tcPr>
          <w:p w:rsidR="00DD48C2" w:rsidRDefault="003709D4" w:rsidP="00DD48C2">
            <w:r>
              <w:t>Fecha corregido</w:t>
            </w:r>
          </w:p>
        </w:tc>
        <w:tc>
          <w:tcPr>
            <w:tcW w:w="2993" w:type="dxa"/>
          </w:tcPr>
          <w:p w:rsidR="00DD48C2" w:rsidRDefault="003709D4" w:rsidP="00DD48C2">
            <w:r>
              <w:t>Fecha revisado</w:t>
            </w:r>
          </w:p>
        </w:tc>
      </w:tr>
      <w:tr w:rsidR="00DD48C2" w:rsidTr="00DD48C2">
        <w:tc>
          <w:tcPr>
            <w:tcW w:w="2992" w:type="dxa"/>
          </w:tcPr>
          <w:p w:rsidR="00DD48C2" w:rsidRDefault="00DD48C2" w:rsidP="00DD48C2"/>
        </w:tc>
        <w:tc>
          <w:tcPr>
            <w:tcW w:w="2993" w:type="dxa"/>
          </w:tcPr>
          <w:p w:rsidR="00DD48C2" w:rsidRDefault="00DD48C2" w:rsidP="00DD48C2"/>
        </w:tc>
        <w:tc>
          <w:tcPr>
            <w:tcW w:w="2993" w:type="dxa"/>
          </w:tcPr>
          <w:p w:rsidR="00DD48C2" w:rsidRDefault="00DD48C2" w:rsidP="00DD48C2"/>
        </w:tc>
      </w:tr>
    </w:tbl>
    <w:p w:rsidR="003709D4" w:rsidRDefault="00DD48C2" w:rsidP="00DD48C2">
      <w:r>
        <w:t>Entrega puntual: _____</w:t>
      </w:r>
    </w:p>
    <w:p w:rsidR="00DD48C2" w:rsidRDefault="00DD48C2" w:rsidP="00DD48C2">
      <w:r>
        <w:lastRenderedPageBreak/>
        <w:t>DESGLOSE DEL FORMATO DE EVALUACIÓN Y ESQUEMA DE EVALUACIÓN DEL INFORME</w:t>
      </w:r>
    </w:p>
    <w:p w:rsidR="00DD48C2" w:rsidRDefault="00DD48C2" w:rsidP="00DD48C2">
      <w:r>
        <w:t>INCLUYA ESTA HOJA EN EL INFORME / ESTE ÍTEM ESTA RESERVADO PARA SU PROFESOR</w:t>
      </w:r>
    </w:p>
    <w:p w:rsidR="00DD48C2" w:rsidRDefault="00DD48C2" w:rsidP="00DD48C2">
      <w:r>
        <w:t>¿Este informe cuenta con la parte de propagación de incertidumbres? SI (__</w:t>
      </w:r>
      <w:proofErr w:type="gramStart"/>
      <w:r>
        <w:t>) ;</w:t>
      </w:r>
      <w:proofErr w:type="gramEnd"/>
      <w:r>
        <w:t xml:space="preserve"> NO (__) =&gt; Nota 0.</w:t>
      </w:r>
    </w:p>
    <w:tbl>
      <w:tblPr>
        <w:tblStyle w:val="Tablaconcuadrcula"/>
        <w:tblW w:w="0" w:type="auto"/>
        <w:tblLook w:val="04A0" w:firstRow="1" w:lastRow="0" w:firstColumn="1" w:lastColumn="0" w:noHBand="0" w:noVBand="1"/>
      </w:tblPr>
      <w:tblGrid>
        <w:gridCol w:w="4361"/>
        <w:gridCol w:w="1624"/>
        <w:gridCol w:w="2993"/>
      </w:tblGrid>
      <w:tr w:rsidR="003709D4" w:rsidTr="003709D4">
        <w:tc>
          <w:tcPr>
            <w:tcW w:w="4361" w:type="dxa"/>
          </w:tcPr>
          <w:p w:rsidR="003709D4" w:rsidRDefault="003709D4" w:rsidP="00DD48C2">
            <w:r>
              <w:t>Ítem a ser evaluado</w:t>
            </w:r>
          </w:p>
        </w:tc>
        <w:tc>
          <w:tcPr>
            <w:tcW w:w="1624" w:type="dxa"/>
          </w:tcPr>
          <w:p w:rsidR="003709D4" w:rsidRDefault="003709D4" w:rsidP="00DD48C2">
            <w:r>
              <w:t>Puntaje Máximo</w:t>
            </w:r>
          </w:p>
        </w:tc>
        <w:tc>
          <w:tcPr>
            <w:tcW w:w="2993" w:type="dxa"/>
          </w:tcPr>
          <w:p w:rsidR="003709D4" w:rsidRDefault="003709D4" w:rsidP="00DD48C2">
            <w:r>
              <w:t>Puntaje Obtenido</w:t>
            </w:r>
          </w:p>
        </w:tc>
      </w:tr>
      <w:tr w:rsidR="003709D4" w:rsidTr="003709D4">
        <w:tc>
          <w:tcPr>
            <w:tcW w:w="4361" w:type="dxa"/>
          </w:tcPr>
          <w:p w:rsidR="003709D4" w:rsidRDefault="003709D4" w:rsidP="00DD48C2">
            <w:r>
              <w:t>Ortografía</w:t>
            </w:r>
          </w:p>
        </w:tc>
        <w:tc>
          <w:tcPr>
            <w:tcW w:w="1624" w:type="dxa"/>
          </w:tcPr>
          <w:p w:rsidR="003709D4" w:rsidRDefault="003709D4" w:rsidP="00DD48C2">
            <w:r>
              <w:t>5</w:t>
            </w:r>
          </w:p>
        </w:tc>
        <w:tc>
          <w:tcPr>
            <w:tcW w:w="2993" w:type="dxa"/>
          </w:tcPr>
          <w:p w:rsidR="003709D4" w:rsidRDefault="003709D4" w:rsidP="00DD48C2"/>
        </w:tc>
      </w:tr>
      <w:tr w:rsidR="003709D4" w:rsidTr="003709D4">
        <w:tc>
          <w:tcPr>
            <w:tcW w:w="4361" w:type="dxa"/>
          </w:tcPr>
          <w:p w:rsidR="003709D4" w:rsidRDefault="003709D4" w:rsidP="00DD48C2">
            <w:r>
              <w:t>Buena Redacción y comentarios</w:t>
            </w:r>
          </w:p>
        </w:tc>
        <w:tc>
          <w:tcPr>
            <w:tcW w:w="1624" w:type="dxa"/>
          </w:tcPr>
          <w:p w:rsidR="003709D4" w:rsidRDefault="002A284A" w:rsidP="00DD48C2">
            <w:r>
              <w:t>3</w:t>
            </w:r>
          </w:p>
        </w:tc>
        <w:tc>
          <w:tcPr>
            <w:tcW w:w="2993" w:type="dxa"/>
          </w:tcPr>
          <w:p w:rsidR="003709D4" w:rsidRDefault="003709D4" w:rsidP="00DD48C2"/>
        </w:tc>
      </w:tr>
      <w:tr w:rsidR="003709D4" w:rsidTr="003709D4">
        <w:tc>
          <w:tcPr>
            <w:tcW w:w="4361" w:type="dxa"/>
          </w:tcPr>
          <w:p w:rsidR="003709D4" w:rsidRDefault="003709D4" w:rsidP="00DD48C2">
            <w:r>
              <w:t>Presentación General</w:t>
            </w:r>
          </w:p>
        </w:tc>
        <w:tc>
          <w:tcPr>
            <w:tcW w:w="1624" w:type="dxa"/>
          </w:tcPr>
          <w:p w:rsidR="003709D4" w:rsidRDefault="002A284A" w:rsidP="00DD48C2">
            <w:r>
              <w:t>3</w:t>
            </w:r>
          </w:p>
        </w:tc>
        <w:tc>
          <w:tcPr>
            <w:tcW w:w="2993" w:type="dxa"/>
          </w:tcPr>
          <w:p w:rsidR="003709D4" w:rsidRDefault="003709D4" w:rsidP="00DD48C2"/>
        </w:tc>
      </w:tr>
      <w:tr w:rsidR="003709D4" w:rsidTr="003709D4">
        <w:tc>
          <w:tcPr>
            <w:tcW w:w="4361" w:type="dxa"/>
          </w:tcPr>
          <w:p w:rsidR="003709D4" w:rsidRDefault="003709D4" w:rsidP="00DD48C2">
            <w:r>
              <w:t>Gráficos (si aplica)</w:t>
            </w:r>
          </w:p>
        </w:tc>
        <w:tc>
          <w:tcPr>
            <w:tcW w:w="1624" w:type="dxa"/>
          </w:tcPr>
          <w:p w:rsidR="003709D4" w:rsidRDefault="00432ADF" w:rsidP="00DD48C2">
            <w:r>
              <w:t>3</w:t>
            </w:r>
            <w:r w:rsidR="003709D4">
              <w:t xml:space="preserve"> ó 0</w:t>
            </w:r>
          </w:p>
        </w:tc>
        <w:tc>
          <w:tcPr>
            <w:tcW w:w="2993" w:type="dxa"/>
          </w:tcPr>
          <w:p w:rsidR="003709D4" w:rsidRDefault="003709D4" w:rsidP="00DD48C2"/>
        </w:tc>
      </w:tr>
      <w:tr w:rsidR="003709D4" w:rsidTr="003709D4">
        <w:tc>
          <w:tcPr>
            <w:tcW w:w="4361" w:type="dxa"/>
          </w:tcPr>
          <w:p w:rsidR="003709D4" w:rsidRDefault="003709D4" w:rsidP="003709D4">
            <w:r>
              <w:t>Cálculos</w:t>
            </w:r>
          </w:p>
          <w:p w:rsidR="003709D4" w:rsidRDefault="003709D4" w:rsidP="00432ADF">
            <w:r>
              <w:t xml:space="preserve">(si no hay gráficos, este ítem vale </w:t>
            </w:r>
            <w:r w:rsidR="00432ADF">
              <w:t>6</w:t>
            </w:r>
            <w:r>
              <w:t xml:space="preserve"> puntos)</w:t>
            </w:r>
          </w:p>
        </w:tc>
        <w:tc>
          <w:tcPr>
            <w:tcW w:w="1624" w:type="dxa"/>
          </w:tcPr>
          <w:p w:rsidR="003709D4" w:rsidRDefault="00432ADF" w:rsidP="00432ADF">
            <w:r>
              <w:t>5</w:t>
            </w:r>
            <w:r w:rsidR="003709D4">
              <w:t xml:space="preserve"> ó </w:t>
            </w:r>
            <w:r>
              <w:t>6</w:t>
            </w:r>
          </w:p>
        </w:tc>
        <w:tc>
          <w:tcPr>
            <w:tcW w:w="2993" w:type="dxa"/>
          </w:tcPr>
          <w:p w:rsidR="003709D4" w:rsidRDefault="003709D4" w:rsidP="00DD48C2"/>
        </w:tc>
      </w:tr>
      <w:tr w:rsidR="003709D4" w:rsidTr="003709D4">
        <w:tc>
          <w:tcPr>
            <w:tcW w:w="4361" w:type="dxa"/>
          </w:tcPr>
          <w:p w:rsidR="003709D4" w:rsidRDefault="003709D4" w:rsidP="003709D4">
            <w:r>
              <w:t>Incertidumbres en datos y</w:t>
            </w:r>
          </w:p>
          <w:p w:rsidR="003709D4" w:rsidRDefault="003709D4" w:rsidP="003709D4">
            <w:r>
              <w:t>propagación de incertidumbres</w:t>
            </w:r>
          </w:p>
          <w:p w:rsidR="003709D4" w:rsidRDefault="003709D4" w:rsidP="003709D4">
            <w:r>
              <w:t>( Obligatorio para validar el informe )</w:t>
            </w:r>
          </w:p>
          <w:p w:rsidR="003709D4" w:rsidRDefault="003709D4" w:rsidP="00DD48C2"/>
        </w:tc>
        <w:tc>
          <w:tcPr>
            <w:tcW w:w="1624" w:type="dxa"/>
          </w:tcPr>
          <w:p w:rsidR="003709D4" w:rsidRDefault="00432ADF" w:rsidP="003709D4">
            <w:r>
              <w:t>9</w:t>
            </w:r>
          </w:p>
          <w:p w:rsidR="003709D4" w:rsidRDefault="003709D4" w:rsidP="00DD48C2"/>
        </w:tc>
        <w:tc>
          <w:tcPr>
            <w:tcW w:w="2993" w:type="dxa"/>
          </w:tcPr>
          <w:p w:rsidR="003709D4" w:rsidRDefault="003709D4" w:rsidP="00DD48C2"/>
        </w:tc>
      </w:tr>
      <w:tr w:rsidR="003709D4" w:rsidTr="003709D4">
        <w:tc>
          <w:tcPr>
            <w:tcW w:w="4361" w:type="dxa"/>
          </w:tcPr>
          <w:p w:rsidR="009F44FD" w:rsidRDefault="009F44FD" w:rsidP="009F44FD">
            <w:r>
              <w:t>Análisis y Discusión de resultados</w:t>
            </w:r>
          </w:p>
          <w:p w:rsidR="003709D4" w:rsidRDefault="009F44FD" w:rsidP="00432ADF">
            <w:r>
              <w:t xml:space="preserve">(si no hay gráficos, este ítem vale </w:t>
            </w:r>
            <w:r w:rsidR="00432ADF">
              <w:t>6</w:t>
            </w:r>
            <w:r w:rsidR="002A284A">
              <w:t xml:space="preserve"> </w:t>
            </w:r>
            <w:r>
              <w:t>puntos)</w:t>
            </w:r>
          </w:p>
        </w:tc>
        <w:tc>
          <w:tcPr>
            <w:tcW w:w="1624" w:type="dxa"/>
          </w:tcPr>
          <w:p w:rsidR="003709D4" w:rsidRDefault="00432ADF" w:rsidP="00432ADF">
            <w:r>
              <w:t>5</w:t>
            </w:r>
            <w:r w:rsidR="009F44FD">
              <w:t xml:space="preserve"> ó </w:t>
            </w:r>
            <w:r>
              <w:t>6</w:t>
            </w:r>
          </w:p>
        </w:tc>
        <w:tc>
          <w:tcPr>
            <w:tcW w:w="2993" w:type="dxa"/>
          </w:tcPr>
          <w:p w:rsidR="003709D4" w:rsidRDefault="003709D4" w:rsidP="00DD48C2"/>
        </w:tc>
      </w:tr>
      <w:tr w:rsidR="003709D4" w:rsidTr="003709D4">
        <w:tc>
          <w:tcPr>
            <w:tcW w:w="4361" w:type="dxa"/>
          </w:tcPr>
          <w:p w:rsidR="009F44FD" w:rsidRDefault="009F44FD" w:rsidP="009F44FD">
            <w:r>
              <w:t>Conclusiones</w:t>
            </w:r>
          </w:p>
          <w:p w:rsidR="003709D4" w:rsidRDefault="009F44FD" w:rsidP="00432ADF">
            <w:r>
              <w:t xml:space="preserve">(si no hay gráficos, este ítem vale </w:t>
            </w:r>
            <w:r w:rsidR="00432ADF">
              <w:t>5</w:t>
            </w:r>
            <w:r>
              <w:t xml:space="preserve"> puntos)</w:t>
            </w:r>
          </w:p>
        </w:tc>
        <w:tc>
          <w:tcPr>
            <w:tcW w:w="1624" w:type="dxa"/>
          </w:tcPr>
          <w:p w:rsidR="009F44FD" w:rsidRDefault="00432ADF" w:rsidP="009F44FD">
            <w:r>
              <w:t>4</w:t>
            </w:r>
            <w:r w:rsidR="009F44FD">
              <w:t xml:space="preserve"> ó </w:t>
            </w:r>
            <w:r>
              <w:t>5</w:t>
            </w:r>
          </w:p>
          <w:p w:rsidR="003709D4" w:rsidRDefault="003709D4" w:rsidP="00DD48C2"/>
        </w:tc>
        <w:tc>
          <w:tcPr>
            <w:tcW w:w="2993" w:type="dxa"/>
          </w:tcPr>
          <w:p w:rsidR="003709D4" w:rsidRDefault="003709D4" w:rsidP="00DD48C2"/>
        </w:tc>
      </w:tr>
      <w:tr w:rsidR="003709D4" w:rsidTr="003709D4">
        <w:tc>
          <w:tcPr>
            <w:tcW w:w="4361" w:type="dxa"/>
          </w:tcPr>
          <w:p w:rsidR="003709D4" w:rsidRDefault="009F44FD" w:rsidP="009F44FD">
            <w:r>
              <w:t xml:space="preserve">Bibliografía </w:t>
            </w:r>
          </w:p>
        </w:tc>
        <w:tc>
          <w:tcPr>
            <w:tcW w:w="1624" w:type="dxa"/>
          </w:tcPr>
          <w:p w:rsidR="003709D4" w:rsidRDefault="00432ADF" w:rsidP="00DD48C2">
            <w:r>
              <w:t>3</w:t>
            </w:r>
          </w:p>
        </w:tc>
        <w:tc>
          <w:tcPr>
            <w:tcW w:w="2993" w:type="dxa"/>
          </w:tcPr>
          <w:p w:rsidR="003709D4" w:rsidRDefault="003709D4" w:rsidP="00DD48C2"/>
        </w:tc>
      </w:tr>
      <w:tr w:rsidR="003709D4" w:rsidTr="003709D4">
        <w:tc>
          <w:tcPr>
            <w:tcW w:w="4361" w:type="dxa"/>
          </w:tcPr>
          <w:p w:rsidR="003709D4" w:rsidRDefault="009F44FD" w:rsidP="00DD48C2">
            <w:r>
              <w:t>Sub-Total</w:t>
            </w:r>
          </w:p>
        </w:tc>
        <w:tc>
          <w:tcPr>
            <w:tcW w:w="1624" w:type="dxa"/>
          </w:tcPr>
          <w:p w:rsidR="003709D4" w:rsidRDefault="002A284A" w:rsidP="00DD48C2">
            <w:r>
              <w:t>40</w:t>
            </w:r>
          </w:p>
        </w:tc>
        <w:tc>
          <w:tcPr>
            <w:tcW w:w="2993" w:type="dxa"/>
          </w:tcPr>
          <w:p w:rsidR="003709D4" w:rsidRDefault="003709D4" w:rsidP="00DD48C2"/>
        </w:tc>
      </w:tr>
      <w:tr w:rsidR="003709D4" w:rsidTr="003709D4">
        <w:tc>
          <w:tcPr>
            <w:tcW w:w="4361" w:type="dxa"/>
          </w:tcPr>
          <w:p w:rsidR="003709D4" w:rsidRDefault="009F44FD" w:rsidP="00DD48C2">
            <w:r>
              <w:t>Multa por entrega tardía (si aplica).</w:t>
            </w:r>
          </w:p>
        </w:tc>
        <w:tc>
          <w:tcPr>
            <w:tcW w:w="1624" w:type="dxa"/>
          </w:tcPr>
          <w:p w:rsidR="003709D4" w:rsidRDefault="009F44FD" w:rsidP="00DD48C2">
            <w:r>
              <w:t>Aplica: ( __ )</w:t>
            </w:r>
          </w:p>
        </w:tc>
        <w:tc>
          <w:tcPr>
            <w:tcW w:w="2993" w:type="dxa"/>
          </w:tcPr>
          <w:p w:rsidR="003709D4" w:rsidRDefault="003709D4" w:rsidP="00DD48C2"/>
        </w:tc>
      </w:tr>
      <w:tr w:rsidR="003709D4" w:rsidTr="003709D4">
        <w:tc>
          <w:tcPr>
            <w:tcW w:w="4361" w:type="dxa"/>
          </w:tcPr>
          <w:p w:rsidR="003709D4" w:rsidRDefault="009F44FD" w:rsidP="00DD48C2">
            <w:r>
              <w:t>TOTAL</w:t>
            </w:r>
          </w:p>
        </w:tc>
        <w:tc>
          <w:tcPr>
            <w:tcW w:w="1624" w:type="dxa"/>
          </w:tcPr>
          <w:p w:rsidR="003709D4" w:rsidRDefault="003709D4" w:rsidP="00DD48C2"/>
        </w:tc>
        <w:tc>
          <w:tcPr>
            <w:tcW w:w="2993" w:type="dxa"/>
          </w:tcPr>
          <w:p w:rsidR="003709D4" w:rsidRDefault="003709D4" w:rsidP="00DD48C2"/>
        </w:tc>
      </w:tr>
    </w:tbl>
    <w:p w:rsidR="00DD48C2" w:rsidRDefault="00DD48C2" w:rsidP="00DD48C2"/>
    <w:p w:rsidR="00DD48C2" w:rsidRDefault="009F44FD" w:rsidP="00DD48C2">
      <w:r>
        <w:t>Comentarios del profesor (si aplica):</w:t>
      </w:r>
    </w:p>
    <w:tbl>
      <w:tblPr>
        <w:tblStyle w:val="Tablaconcuadrcula"/>
        <w:tblW w:w="0" w:type="auto"/>
        <w:tblLook w:val="04A0" w:firstRow="1" w:lastRow="0" w:firstColumn="1" w:lastColumn="0" w:noHBand="0" w:noVBand="1"/>
      </w:tblPr>
      <w:tblGrid>
        <w:gridCol w:w="8978"/>
      </w:tblGrid>
      <w:tr w:rsidR="009F44FD" w:rsidTr="009F44FD">
        <w:trPr>
          <w:trHeight w:val="3430"/>
        </w:trPr>
        <w:tc>
          <w:tcPr>
            <w:tcW w:w="8978" w:type="dxa"/>
          </w:tcPr>
          <w:p w:rsidR="009F44FD" w:rsidRDefault="009F44FD" w:rsidP="00DD48C2"/>
        </w:tc>
      </w:tr>
    </w:tbl>
    <w:p w:rsidR="009F44FD" w:rsidRDefault="009F44FD" w:rsidP="00DD48C2"/>
    <w:p w:rsidR="00DD48C2" w:rsidRDefault="00DD48C2" w:rsidP="00DD48C2"/>
    <w:p w:rsidR="00DD48C2" w:rsidRDefault="00DD48C2" w:rsidP="00DD48C2"/>
    <w:p w:rsidR="00DD48C2" w:rsidRDefault="00DD48C2" w:rsidP="00DD48C2">
      <w:r>
        <w:lastRenderedPageBreak/>
        <w:t>1 FUNDAMENTO TEÓRICO</w:t>
      </w:r>
    </w:p>
    <w:tbl>
      <w:tblPr>
        <w:tblStyle w:val="Tablaconcuadrcula"/>
        <w:tblW w:w="0" w:type="auto"/>
        <w:tblLook w:val="04A0" w:firstRow="1" w:lastRow="0" w:firstColumn="1" w:lastColumn="0" w:noHBand="0" w:noVBand="1"/>
      </w:tblPr>
      <w:tblGrid>
        <w:gridCol w:w="8978"/>
      </w:tblGrid>
      <w:tr w:rsidR="007F6909" w:rsidTr="00171525">
        <w:trPr>
          <w:trHeight w:val="1042"/>
        </w:trPr>
        <w:tc>
          <w:tcPr>
            <w:tcW w:w="8978" w:type="dxa"/>
          </w:tcPr>
          <w:p w:rsidR="007F6909" w:rsidRPr="00972355" w:rsidRDefault="007F6909" w:rsidP="00DD48C2">
            <w:pPr>
              <w:rPr>
                <w:highlight w:val="yellow"/>
              </w:rPr>
            </w:pPr>
            <w:r>
              <w:t xml:space="preserve">NOTA: </w:t>
            </w:r>
            <w:r w:rsidRPr="00972355">
              <w:rPr>
                <w:highlight w:val="yellow"/>
              </w:rPr>
              <w:t>Desarrolle aquí el fundamento teórico</w:t>
            </w:r>
            <w:r w:rsidR="00972355">
              <w:rPr>
                <w:highlight w:val="yellow"/>
              </w:rPr>
              <w:t xml:space="preserve"> e incluso definiciones que estén relacionadas con el o los objetivos de la práctica</w:t>
            </w:r>
            <w:r w:rsidRPr="00972355">
              <w:rPr>
                <w:highlight w:val="yellow"/>
              </w:rPr>
              <w:t>. Básicamente, APUNTE. NUMERE Y DESCRIBA en esta sección las ecuaciones empleadas en esta práctica</w:t>
            </w:r>
            <w:r w:rsidR="00972355">
              <w:rPr>
                <w:highlight w:val="yellow"/>
              </w:rPr>
              <w:t xml:space="preserve"> (si las hay)</w:t>
            </w:r>
            <w:r w:rsidRPr="00972355">
              <w:rPr>
                <w:highlight w:val="yellow"/>
              </w:rPr>
              <w:t>.</w:t>
            </w:r>
          </w:p>
          <w:p w:rsidR="00171525" w:rsidRDefault="00171525" w:rsidP="00DD48C2">
            <w:r w:rsidRPr="00972355">
              <w:rPr>
                <w:highlight w:val="yellow"/>
              </w:rPr>
              <w:t>Procure que no sea una “copia fiel y exacta” de la Guía Práctica. Es decir, use sus propias palabras y efectúe una síntesis.</w:t>
            </w:r>
          </w:p>
        </w:tc>
      </w:tr>
    </w:tbl>
    <w:p w:rsidR="00DD48C2" w:rsidRDefault="00DD48C2" w:rsidP="00DD48C2"/>
    <w:p w:rsidR="00DD48C2" w:rsidRDefault="00DD48C2" w:rsidP="00DD48C2">
      <w:r>
        <w:t>2 RESULTADOS EXPERIMENTALES</w:t>
      </w:r>
    </w:p>
    <w:tbl>
      <w:tblPr>
        <w:tblStyle w:val="Tablaconcuadrcula"/>
        <w:tblW w:w="0" w:type="auto"/>
        <w:tblLook w:val="04A0" w:firstRow="1" w:lastRow="0" w:firstColumn="1" w:lastColumn="0" w:noHBand="0" w:noVBand="1"/>
      </w:tblPr>
      <w:tblGrid>
        <w:gridCol w:w="8978"/>
      </w:tblGrid>
      <w:tr w:rsidR="00171525" w:rsidTr="00171525">
        <w:tc>
          <w:tcPr>
            <w:tcW w:w="8978" w:type="dxa"/>
          </w:tcPr>
          <w:p w:rsidR="00171525" w:rsidRPr="00972355" w:rsidRDefault="00171525" w:rsidP="00DD48C2">
            <w:pPr>
              <w:rPr>
                <w:highlight w:val="yellow"/>
              </w:rPr>
            </w:pPr>
            <w:r w:rsidRPr="00972355">
              <w:rPr>
                <w:highlight w:val="yellow"/>
              </w:rPr>
              <w:t>NOTA: Aquí iniciamos la etapa experimental propiamente dicha en el informe.</w:t>
            </w:r>
          </w:p>
          <w:p w:rsidR="00171525" w:rsidRDefault="00171525" w:rsidP="00171525">
            <w:r w:rsidRPr="00972355">
              <w:rPr>
                <w:highlight w:val="yellow"/>
              </w:rPr>
              <w:t>Recuerde que es SU propio trabajo es el que debe valorar, resaltar y destacar. Ofrezca por favor  breves comentarios acerca del desarrollo en los pasos que va realizando, recuerde que otra(s) personas leerán este informe y debe ofrecer orientación. Aquí PRESENTARÁ SOLAMENTE los datos en crudo (SIN PROCESAR) que fueron recolectados en el desarrollo de la tarea.</w:t>
            </w:r>
          </w:p>
          <w:p w:rsidR="00171525" w:rsidRDefault="00171525" w:rsidP="00DD48C2"/>
        </w:tc>
      </w:tr>
    </w:tbl>
    <w:p w:rsidR="00171525" w:rsidRDefault="00171525" w:rsidP="00DD48C2"/>
    <w:tbl>
      <w:tblPr>
        <w:tblStyle w:val="Tablaconcuadrcula"/>
        <w:tblW w:w="0" w:type="auto"/>
        <w:tblLook w:val="04A0" w:firstRow="1" w:lastRow="0" w:firstColumn="1" w:lastColumn="0" w:noHBand="0" w:noVBand="1"/>
      </w:tblPr>
      <w:tblGrid>
        <w:gridCol w:w="8978"/>
      </w:tblGrid>
      <w:tr w:rsidR="00171525" w:rsidTr="00171525">
        <w:tc>
          <w:tcPr>
            <w:tcW w:w="8978" w:type="dxa"/>
          </w:tcPr>
          <w:p w:rsidR="00171525" w:rsidRPr="00972355" w:rsidRDefault="00171525" w:rsidP="00DD48C2">
            <w:pPr>
              <w:rPr>
                <w:highlight w:val="yellow"/>
              </w:rPr>
            </w:pPr>
            <w:r w:rsidRPr="00972355">
              <w:rPr>
                <w:highlight w:val="yellow"/>
              </w:rPr>
              <w:t>SEPARE ADECUADAMENTE LOS DIVERSOS CASOS ESTUDIADOS.</w:t>
            </w:r>
          </w:p>
          <w:p w:rsidR="00171525" w:rsidRPr="00972355" w:rsidRDefault="00171525" w:rsidP="00171525">
            <w:pPr>
              <w:rPr>
                <w:highlight w:val="yellow"/>
              </w:rPr>
            </w:pPr>
            <w:r w:rsidRPr="00972355">
              <w:rPr>
                <w:highlight w:val="yellow"/>
              </w:rPr>
              <w:t>Puede usar tablas, las cuales debe tener una numeración y un título en su parte superior.</w:t>
            </w:r>
          </w:p>
          <w:p w:rsidR="00171525" w:rsidRPr="00972355" w:rsidRDefault="00171525" w:rsidP="00171525">
            <w:pPr>
              <w:rPr>
                <w:highlight w:val="yellow"/>
              </w:rPr>
            </w:pPr>
            <w:r w:rsidRPr="00972355">
              <w:rPr>
                <w:highlight w:val="yellow"/>
              </w:rPr>
              <w:t xml:space="preserve">Recuerde indicar las magnitudes, unidades (de ser el caso) y los errores asociados (en el título </w:t>
            </w:r>
          </w:p>
          <w:p w:rsidR="00171525" w:rsidRPr="00972355" w:rsidRDefault="00171525" w:rsidP="00171525">
            <w:pPr>
              <w:rPr>
                <w:highlight w:val="yellow"/>
              </w:rPr>
            </w:pPr>
            <w:r w:rsidRPr="00972355">
              <w:rPr>
                <w:highlight w:val="yellow"/>
              </w:rPr>
              <w:t xml:space="preserve">de la columna si todas las magnitudes están afectadas del  mismo error, en caso contrario, </w:t>
            </w:r>
          </w:p>
          <w:p w:rsidR="00171525" w:rsidRPr="00972355" w:rsidRDefault="00171525" w:rsidP="00171525">
            <w:pPr>
              <w:rPr>
                <w:highlight w:val="yellow"/>
              </w:rPr>
            </w:pPr>
            <w:proofErr w:type="gramStart"/>
            <w:r w:rsidRPr="00972355">
              <w:rPr>
                <w:highlight w:val="yellow"/>
              </w:rPr>
              <w:t>emplee</w:t>
            </w:r>
            <w:proofErr w:type="gramEnd"/>
            <w:r w:rsidRPr="00972355">
              <w:rPr>
                <w:highlight w:val="yellow"/>
              </w:rPr>
              <w:t xml:space="preserve"> columna(s).</w:t>
            </w:r>
          </w:p>
          <w:p w:rsidR="00171525" w:rsidRPr="00972355" w:rsidRDefault="00171525" w:rsidP="00171525">
            <w:pPr>
              <w:rPr>
                <w:highlight w:val="yellow"/>
              </w:rPr>
            </w:pPr>
            <w:r w:rsidRPr="00972355">
              <w:rPr>
                <w:highlight w:val="yellow"/>
              </w:rPr>
              <w:t xml:space="preserve">No se olvide de las unidades y de INFORMAR los valores de las incertidumbres en las cantidades </w:t>
            </w:r>
          </w:p>
          <w:p w:rsidR="00171525" w:rsidRPr="00972355" w:rsidRDefault="00171525" w:rsidP="00171525">
            <w:pPr>
              <w:rPr>
                <w:highlight w:val="yellow"/>
              </w:rPr>
            </w:pPr>
            <w:r w:rsidRPr="00972355">
              <w:rPr>
                <w:highlight w:val="yellow"/>
              </w:rPr>
              <w:t xml:space="preserve">MEDIDAS, indicando el criterio utilizado en su reporte y si estas incertidumbres son iguales para </w:t>
            </w:r>
          </w:p>
          <w:p w:rsidR="00171525" w:rsidRDefault="00171525" w:rsidP="00171525">
            <w:proofErr w:type="gramStart"/>
            <w:r w:rsidRPr="00972355">
              <w:rPr>
                <w:highlight w:val="yellow"/>
              </w:rPr>
              <w:t>todas</w:t>
            </w:r>
            <w:proofErr w:type="gramEnd"/>
            <w:r w:rsidRPr="00972355">
              <w:rPr>
                <w:highlight w:val="yellow"/>
              </w:rPr>
              <w:t xml:space="preserve"> las medidas o varían.</w:t>
            </w:r>
          </w:p>
          <w:p w:rsidR="00171525" w:rsidRDefault="00171525" w:rsidP="00DD48C2"/>
        </w:tc>
      </w:tr>
    </w:tbl>
    <w:p w:rsidR="00DD48C2" w:rsidRDefault="00DD48C2" w:rsidP="00DD48C2"/>
    <w:p w:rsidR="00DD48C2" w:rsidRDefault="00DD48C2" w:rsidP="00DD48C2">
      <w:r>
        <w:t>3 PROCESAMIENTO DE DATOS EXPERIMENTALES</w:t>
      </w:r>
    </w:p>
    <w:tbl>
      <w:tblPr>
        <w:tblStyle w:val="Tablaconcuadrcula"/>
        <w:tblW w:w="0" w:type="auto"/>
        <w:tblLook w:val="04A0" w:firstRow="1" w:lastRow="0" w:firstColumn="1" w:lastColumn="0" w:noHBand="0" w:noVBand="1"/>
      </w:tblPr>
      <w:tblGrid>
        <w:gridCol w:w="8978"/>
      </w:tblGrid>
      <w:tr w:rsidR="00171525" w:rsidTr="00171525">
        <w:tc>
          <w:tcPr>
            <w:tcW w:w="8978" w:type="dxa"/>
          </w:tcPr>
          <w:p w:rsidR="00171525" w:rsidRPr="00972355" w:rsidRDefault="00171525" w:rsidP="00171525">
            <w:pPr>
              <w:rPr>
                <w:highlight w:val="yellow"/>
              </w:rPr>
            </w:pPr>
            <w:r w:rsidRPr="00972355">
              <w:rPr>
                <w:highlight w:val="yellow"/>
              </w:rPr>
              <w:t xml:space="preserve">NOTA:  Ahora vamos a procesar los datos en crudo recolectados  en el laboratorio, los cuales </w:t>
            </w:r>
          </w:p>
          <w:p w:rsidR="00171525" w:rsidRPr="00972355" w:rsidRDefault="00171525" w:rsidP="00171525">
            <w:pPr>
              <w:rPr>
                <w:highlight w:val="yellow"/>
              </w:rPr>
            </w:pPr>
            <w:proofErr w:type="gramStart"/>
            <w:r w:rsidRPr="00972355">
              <w:rPr>
                <w:highlight w:val="yellow"/>
              </w:rPr>
              <w:t>fueron</w:t>
            </w:r>
            <w:proofErr w:type="gramEnd"/>
            <w:r w:rsidRPr="00972355">
              <w:rPr>
                <w:highlight w:val="yellow"/>
              </w:rPr>
              <w:t xml:space="preserve"> transcritos en el ítem anterior. La interpretación de la información que se obtenga en esta </w:t>
            </w:r>
          </w:p>
          <w:p w:rsidR="00171525" w:rsidRPr="00972355" w:rsidRDefault="00171525" w:rsidP="00171525">
            <w:pPr>
              <w:rPr>
                <w:highlight w:val="yellow"/>
              </w:rPr>
            </w:pPr>
            <w:proofErr w:type="gramStart"/>
            <w:r w:rsidRPr="00972355">
              <w:rPr>
                <w:highlight w:val="yellow"/>
              </w:rPr>
              <w:t>parte</w:t>
            </w:r>
            <w:proofErr w:type="gramEnd"/>
            <w:r w:rsidRPr="00972355">
              <w:rPr>
                <w:highlight w:val="yellow"/>
              </w:rPr>
              <w:t xml:space="preserve">, se efectuara en el próximo ítem. Limítese solamente a lo señalado en este apartado y </w:t>
            </w:r>
          </w:p>
          <w:p w:rsidR="00171525" w:rsidRPr="00972355" w:rsidRDefault="00171525" w:rsidP="00171525">
            <w:pPr>
              <w:rPr>
                <w:highlight w:val="yellow"/>
              </w:rPr>
            </w:pPr>
            <w:r w:rsidRPr="00972355">
              <w:rPr>
                <w:highlight w:val="yellow"/>
              </w:rPr>
              <w:t xml:space="preserve">ofrezca por favor breves comentarios acerca del desarrollo en los pasos que va realizando, </w:t>
            </w:r>
          </w:p>
          <w:p w:rsidR="00171525" w:rsidRPr="00972355" w:rsidRDefault="00171525" w:rsidP="00171525">
            <w:pPr>
              <w:rPr>
                <w:highlight w:val="yellow"/>
              </w:rPr>
            </w:pPr>
            <w:proofErr w:type="gramStart"/>
            <w:r w:rsidRPr="00972355">
              <w:rPr>
                <w:highlight w:val="yellow"/>
              </w:rPr>
              <w:t>recuerde</w:t>
            </w:r>
            <w:proofErr w:type="gramEnd"/>
            <w:r w:rsidRPr="00972355">
              <w:rPr>
                <w:highlight w:val="yellow"/>
              </w:rPr>
              <w:t xml:space="preserve"> que otra(s) personas leerán este informe y debe ofrecer orientación.</w:t>
            </w:r>
          </w:p>
          <w:p w:rsidR="00171525" w:rsidRPr="00972355" w:rsidRDefault="00171525" w:rsidP="00171525">
            <w:pPr>
              <w:rPr>
                <w:highlight w:val="yellow"/>
              </w:rPr>
            </w:pPr>
            <w:r w:rsidRPr="00972355">
              <w:rPr>
                <w:highlight w:val="yellow"/>
              </w:rPr>
              <w:t xml:space="preserve">Recuerde que debe mostrar en forma EXPLICITA  un cálculo tipo de muestra  (puede dejar un </w:t>
            </w:r>
          </w:p>
          <w:p w:rsidR="00171525" w:rsidRPr="00972355" w:rsidRDefault="00171525" w:rsidP="00171525">
            <w:pPr>
              <w:rPr>
                <w:highlight w:val="yellow"/>
              </w:rPr>
            </w:pPr>
            <w:r w:rsidRPr="00972355">
              <w:rPr>
                <w:highlight w:val="yellow"/>
              </w:rPr>
              <w:t xml:space="preserve">espacio en blanco que crea prudente y escribirlo a mano con LETRA LEGIBLE o en </w:t>
            </w:r>
          </w:p>
          <w:p w:rsidR="00171525" w:rsidRPr="00972355" w:rsidRDefault="00171525" w:rsidP="00171525">
            <w:pPr>
              <w:rPr>
                <w:highlight w:val="yellow"/>
              </w:rPr>
            </w:pPr>
            <w:proofErr w:type="gramStart"/>
            <w:r w:rsidRPr="00972355">
              <w:rPr>
                <w:highlight w:val="yellow"/>
              </w:rPr>
              <w:t>computadora</w:t>
            </w:r>
            <w:proofErr w:type="gramEnd"/>
            <w:r w:rsidRPr="00972355">
              <w:rPr>
                <w:highlight w:val="yellow"/>
              </w:rPr>
              <w:t xml:space="preserve">) cada vez que sea requerido. El resto de los cálculos se resumen en un formato de </w:t>
            </w:r>
          </w:p>
          <w:p w:rsidR="00171525" w:rsidRPr="00972355" w:rsidRDefault="00171525" w:rsidP="00171525">
            <w:pPr>
              <w:rPr>
                <w:highlight w:val="yellow"/>
              </w:rPr>
            </w:pPr>
            <w:proofErr w:type="gramStart"/>
            <w:r w:rsidRPr="00972355">
              <w:rPr>
                <w:highlight w:val="yellow"/>
              </w:rPr>
              <w:t>tabla</w:t>
            </w:r>
            <w:proofErr w:type="gramEnd"/>
            <w:r w:rsidRPr="00972355">
              <w:rPr>
                <w:highlight w:val="yellow"/>
              </w:rPr>
              <w:t>, siguiendo el criterio señalado para las tablas.</w:t>
            </w:r>
          </w:p>
          <w:p w:rsidR="00171525" w:rsidRDefault="00171525" w:rsidP="00171525">
            <w:r w:rsidRPr="00972355">
              <w:rPr>
                <w:highlight w:val="yellow"/>
              </w:rPr>
              <w:t>SI SE TIENEN GRÁFICAS: (todas las gráficas en lo posible deben ser presentadas en EXCEL y se presentan tantos gráficos como sean necesarios por EQUIPO).</w:t>
            </w:r>
          </w:p>
          <w:p w:rsidR="00171525" w:rsidRDefault="00171525" w:rsidP="00DD48C2"/>
        </w:tc>
      </w:tr>
    </w:tbl>
    <w:p w:rsidR="00DD48C2" w:rsidRDefault="00DD48C2" w:rsidP="00DD48C2"/>
    <w:p w:rsidR="00171525" w:rsidRDefault="00171525" w:rsidP="00DD48C2"/>
    <w:p w:rsidR="00171525" w:rsidRDefault="00171525" w:rsidP="00DD48C2"/>
    <w:p w:rsidR="00DD48C2" w:rsidRDefault="00DD48C2" w:rsidP="00DD48C2">
      <w:r>
        <w:t>4 ANÁLISIS Y DISCUSIÓN DE RESULTADOS</w:t>
      </w:r>
    </w:p>
    <w:tbl>
      <w:tblPr>
        <w:tblStyle w:val="Tablaconcuadrcula"/>
        <w:tblW w:w="0" w:type="auto"/>
        <w:tblLook w:val="04A0" w:firstRow="1" w:lastRow="0" w:firstColumn="1" w:lastColumn="0" w:noHBand="0" w:noVBand="1"/>
      </w:tblPr>
      <w:tblGrid>
        <w:gridCol w:w="8978"/>
      </w:tblGrid>
      <w:tr w:rsidR="00171525" w:rsidTr="00171525">
        <w:tc>
          <w:tcPr>
            <w:tcW w:w="8978" w:type="dxa"/>
          </w:tcPr>
          <w:p w:rsidR="00171525" w:rsidRPr="00972355" w:rsidRDefault="00171525" w:rsidP="00171525">
            <w:pPr>
              <w:rPr>
                <w:highlight w:val="yellow"/>
              </w:rPr>
            </w:pPr>
            <w:r w:rsidRPr="00972355">
              <w:rPr>
                <w:highlight w:val="yellow"/>
              </w:rPr>
              <w:t xml:space="preserve">IMPORTANTE: EN ESTE APARTADO NO SE  DEBEN EFECTUAR CONCLUSIONES, YA QUE LAS </w:t>
            </w:r>
          </w:p>
          <w:p w:rsidR="00171525" w:rsidRPr="00972355" w:rsidRDefault="00171525" w:rsidP="00171525">
            <w:pPr>
              <w:rPr>
                <w:highlight w:val="yellow"/>
              </w:rPr>
            </w:pPr>
            <w:r w:rsidRPr="00972355">
              <w:rPr>
                <w:highlight w:val="yellow"/>
              </w:rPr>
              <w:t xml:space="preserve">MISMAS TIENEN SU PROPIO APARTADO. EN ESTE ÍTEM RECOLECTARA TODA LA EVIDENCIA </w:t>
            </w:r>
          </w:p>
          <w:p w:rsidR="00171525" w:rsidRDefault="00171525" w:rsidP="00171525">
            <w:r w:rsidRPr="00972355">
              <w:rPr>
                <w:highlight w:val="yellow"/>
              </w:rPr>
              <w:t>PARA POSTERIORMENTE, EFECTUAR SUS CONCLUSIONES.</w:t>
            </w:r>
          </w:p>
          <w:p w:rsidR="00171525" w:rsidRDefault="00171525" w:rsidP="00DD48C2"/>
        </w:tc>
      </w:tr>
    </w:tbl>
    <w:p w:rsidR="00DD48C2" w:rsidRDefault="00DD48C2" w:rsidP="00DD48C2">
      <w:r>
        <w:t>=====</w:t>
      </w:r>
    </w:p>
    <w:tbl>
      <w:tblPr>
        <w:tblStyle w:val="Tablaconcuadrcula"/>
        <w:tblW w:w="0" w:type="auto"/>
        <w:tblLook w:val="04A0" w:firstRow="1" w:lastRow="0" w:firstColumn="1" w:lastColumn="0" w:noHBand="0" w:noVBand="1"/>
      </w:tblPr>
      <w:tblGrid>
        <w:gridCol w:w="8978"/>
      </w:tblGrid>
      <w:tr w:rsidR="00171525" w:rsidTr="00171525">
        <w:tc>
          <w:tcPr>
            <w:tcW w:w="8978" w:type="dxa"/>
          </w:tcPr>
          <w:p w:rsidR="00171525" w:rsidRDefault="00171525" w:rsidP="00171525"/>
          <w:p w:rsidR="00171525" w:rsidRPr="00972355" w:rsidRDefault="00171525" w:rsidP="00171525">
            <w:pPr>
              <w:rPr>
                <w:highlight w:val="yellow"/>
              </w:rPr>
            </w:pPr>
            <w:r w:rsidRPr="00972355">
              <w:rPr>
                <w:highlight w:val="yellow"/>
              </w:rPr>
              <w:t xml:space="preserve">NOTA: AQUÍ DEBE  ANALIZAR E INTERPRETAR Y  COMENTAR TODA LA INFORMACIÓN </w:t>
            </w:r>
          </w:p>
          <w:p w:rsidR="00171525" w:rsidRPr="00972355" w:rsidRDefault="00171525" w:rsidP="00171525">
            <w:pPr>
              <w:rPr>
                <w:highlight w:val="yellow"/>
              </w:rPr>
            </w:pPr>
            <w:r w:rsidRPr="00972355">
              <w:rPr>
                <w:highlight w:val="yellow"/>
              </w:rPr>
              <w:t xml:space="preserve">EXTRAIDA, SU SIGNIFICADO,  HACER LAS DEBIDAS COMPARACIONES ENTRE LO VISTO EN </w:t>
            </w:r>
          </w:p>
          <w:p w:rsidR="00171525" w:rsidRPr="00972355" w:rsidRDefault="00171525" w:rsidP="00171525">
            <w:pPr>
              <w:rPr>
                <w:highlight w:val="yellow"/>
              </w:rPr>
            </w:pPr>
            <w:r w:rsidRPr="00972355">
              <w:rPr>
                <w:highlight w:val="yellow"/>
              </w:rPr>
              <w:t xml:space="preserve">TEORIA (SI APLICA), LO COMENTADO EN LIBROS Y HACER LAS DESCRIPCIONES NARRATIVAS </w:t>
            </w:r>
          </w:p>
          <w:p w:rsidR="00171525" w:rsidRDefault="00171525" w:rsidP="00171525">
            <w:r w:rsidRPr="00972355">
              <w:rPr>
                <w:highlight w:val="yellow"/>
              </w:rPr>
              <w:t>DE SU PROPIO TRABAJO.</w:t>
            </w:r>
          </w:p>
          <w:p w:rsidR="00171525" w:rsidRDefault="00171525" w:rsidP="00DD48C2"/>
        </w:tc>
      </w:tr>
    </w:tbl>
    <w:p w:rsidR="00DD48C2" w:rsidRDefault="00DD48C2" w:rsidP="00DD48C2">
      <w:r>
        <w:t>=====</w:t>
      </w:r>
    </w:p>
    <w:tbl>
      <w:tblPr>
        <w:tblStyle w:val="Tablaconcuadrcula"/>
        <w:tblW w:w="0" w:type="auto"/>
        <w:tblLook w:val="04A0" w:firstRow="1" w:lastRow="0" w:firstColumn="1" w:lastColumn="0" w:noHBand="0" w:noVBand="1"/>
      </w:tblPr>
      <w:tblGrid>
        <w:gridCol w:w="8978"/>
      </w:tblGrid>
      <w:tr w:rsidR="00171525" w:rsidTr="00171525">
        <w:tc>
          <w:tcPr>
            <w:tcW w:w="8978" w:type="dxa"/>
          </w:tcPr>
          <w:p w:rsidR="00171525" w:rsidRPr="00972355" w:rsidRDefault="00171525" w:rsidP="00171525">
            <w:pPr>
              <w:rPr>
                <w:highlight w:val="yellow"/>
              </w:rPr>
            </w:pPr>
            <w:r w:rsidRPr="00972355">
              <w:rPr>
                <w:highlight w:val="yellow"/>
              </w:rPr>
              <w:t xml:space="preserve">DEBEN  HACER COMENTARIOS CON BASE A SU TRABAJO DE VALORES NUMÉRICOS </w:t>
            </w:r>
          </w:p>
          <w:p w:rsidR="00171525" w:rsidRDefault="00171525" w:rsidP="00171525">
            <w:r w:rsidRPr="00972355">
              <w:rPr>
                <w:highlight w:val="yellow"/>
              </w:rPr>
              <w:t>OBTENIDOS (CUANTITATIVO) CON BASE A LAS DIVERSAS INFORMACIONES EXTRADIAS.</w:t>
            </w:r>
          </w:p>
          <w:p w:rsidR="00171525" w:rsidRDefault="00171525" w:rsidP="00DD48C2"/>
        </w:tc>
      </w:tr>
    </w:tbl>
    <w:p w:rsidR="00DD48C2" w:rsidRDefault="00DD48C2" w:rsidP="00DD48C2">
      <w:r>
        <w:t>=====</w:t>
      </w:r>
    </w:p>
    <w:tbl>
      <w:tblPr>
        <w:tblStyle w:val="Tablaconcuadrcula"/>
        <w:tblW w:w="0" w:type="auto"/>
        <w:tblLook w:val="04A0" w:firstRow="1" w:lastRow="0" w:firstColumn="1" w:lastColumn="0" w:noHBand="0" w:noVBand="1"/>
      </w:tblPr>
      <w:tblGrid>
        <w:gridCol w:w="8978"/>
      </w:tblGrid>
      <w:tr w:rsidR="00171525" w:rsidTr="00171525">
        <w:tc>
          <w:tcPr>
            <w:tcW w:w="8978" w:type="dxa"/>
          </w:tcPr>
          <w:p w:rsidR="00171525" w:rsidRPr="00972355" w:rsidRDefault="00171525" w:rsidP="00171525">
            <w:pPr>
              <w:rPr>
                <w:highlight w:val="yellow"/>
              </w:rPr>
            </w:pPr>
            <w:r w:rsidRPr="00972355">
              <w:rPr>
                <w:highlight w:val="yellow"/>
              </w:rPr>
              <w:t xml:space="preserve">EN CUANTO A LOS GRÁFICOS, VEA SI LAS LEYES, TEORIAS O MODELOS SE CUMPLEN </w:t>
            </w:r>
          </w:p>
          <w:p w:rsidR="00171525" w:rsidRPr="00972355" w:rsidRDefault="00171525" w:rsidP="00171525">
            <w:pPr>
              <w:rPr>
                <w:highlight w:val="yellow"/>
              </w:rPr>
            </w:pPr>
            <w:r w:rsidRPr="00972355">
              <w:rPr>
                <w:highlight w:val="yellow"/>
              </w:rPr>
              <w:t xml:space="preserve">TOTALMENTE, PARCIALMENTE O NO SE CUMPLEN.  </w:t>
            </w:r>
          </w:p>
          <w:p w:rsidR="00171525" w:rsidRPr="00972355" w:rsidRDefault="00171525" w:rsidP="00171525">
            <w:pPr>
              <w:rPr>
                <w:highlight w:val="yellow"/>
              </w:rPr>
            </w:pPr>
            <w:r w:rsidRPr="00972355">
              <w:rPr>
                <w:highlight w:val="yellow"/>
              </w:rPr>
              <w:t xml:space="preserve">ES IMPORTANTE EL  SENTIDO COMÚN CON RESPECTO A LA INFORMACIÓN QUE VA </w:t>
            </w:r>
          </w:p>
          <w:p w:rsidR="00171525" w:rsidRDefault="00171525" w:rsidP="00171525">
            <w:r w:rsidRPr="00972355">
              <w:rPr>
                <w:highlight w:val="yellow"/>
              </w:rPr>
              <w:t>OBTENIENDO. REVISE Y ANALICE SI TIENE SENTIDO SU INFORMACIÓN.</w:t>
            </w:r>
          </w:p>
          <w:p w:rsidR="00171525" w:rsidRDefault="00171525" w:rsidP="00DD48C2"/>
        </w:tc>
      </w:tr>
    </w:tbl>
    <w:p w:rsidR="00DD48C2" w:rsidRDefault="00DD48C2" w:rsidP="00DD48C2">
      <w:r>
        <w:t>5 CONCLUSIONES</w:t>
      </w:r>
    </w:p>
    <w:tbl>
      <w:tblPr>
        <w:tblStyle w:val="Tablaconcuadrcula"/>
        <w:tblW w:w="0" w:type="auto"/>
        <w:tblLook w:val="04A0" w:firstRow="1" w:lastRow="0" w:firstColumn="1" w:lastColumn="0" w:noHBand="0" w:noVBand="1"/>
      </w:tblPr>
      <w:tblGrid>
        <w:gridCol w:w="8978"/>
      </w:tblGrid>
      <w:tr w:rsidR="00171525" w:rsidTr="00171525">
        <w:tc>
          <w:tcPr>
            <w:tcW w:w="8978" w:type="dxa"/>
          </w:tcPr>
          <w:p w:rsidR="00171525" w:rsidRPr="00972355" w:rsidRDefault="00171525" w:rsidP="00171525">
            <w:pPr>
              <w:rPr>
                <w:highlight w:val="yellow"/>
              </w:rPr>
            </w:pPr>
            <w:r w:rsidRPr="00972355">
              <w:rPr>
                <w:highlight w:val="yellow"/>
              </w:rPr>
              <w:t xml:space="preserve">NOTA: Recuerde CONCLUIR siempre CON base a SU trabajo. Una referencia útil, es orientarse con </w:t>
            </w:r>
          </w:p>
          <w:p w:rsidR="00171525" w:rsidRPr="00972355" w:rsidRDefault="00171525" w:rsidP="00171525">
            <w:pPr>
              <w:rPr>
                <w:highlight w:val="yellow"/>
              </w:rPr>
            </w:pPr>
            <w:proofErr w:type="gramStart"/>
            <w:r w:rsidRPr="00972355">
              <w:rPr>
                <w:highlight w:val="yellow"/>
              </w:rPr>
              <w:t>respecto</w:t>
            </w:r>
            <w:proofErr w:type="gramEnd"/>
            <w:r w:rsidRPr="00972355">
              <w:rPr>
                <w:highlight w:val="yellow"/>
              </w:rPr>
              <w:t xml:space="preserve"> a los objetivos trazados en la práctica.</w:t>
            </w:r>
          </w:p>
          <w:p w:rsidR="00171525" w:rsidRPr="00972355" w:rsidRDefault="00171525" w:rsidP="00171525">
            <w:pPr>
              <w:rPr>
                <w:highlight w:val="yellow"/>
              </w:rPr>
            </w:pPr>
            <w:r w:rsidRPr="00972355">
              <w:rPr>
                <w:highlight w:val="yellow"/>
              </w:rPr>
              <w:t xml:space="preserve">Las conclusiones deben estar siempre ENUMERADAS y hacer clara referencia al caso que se </w:t>
            </w:r>
          </w:p>
          <w:p w:rsidR="00171525" w:rsidRPr="00972355" w:rsidRDefault="00171525" w:rsidP="00171525">
            <w:pPr>
              <w:rPr>
                <w:highlight w:val="yellow"/>
              </w:rPr>
            </w:pPr>
            <w:proofErr w:type="gramStart"/>
            <w:r w:rsidRPr="00972355">
              <w:rPr>
                <w:highlight w:val="yellow"/>
              </w:rPr>
              <w:t>esté</w:t>
            </w:r>
            <w:proofErr w:type="gramEnd"/>
            <w:r w:rsidRPr="00972355">
              <w:rPr>
                <w:highlight w:val="yellow"/>
              </w:rPr>
              <w:t xml:space="preserve"> estudiando. Sea bien EXPLICITO en sus comentarios.</w:t>
            </w:r>
          </w:p>
          <w:p w:rsidR="00171525" w:rsidRPr="00972355" w:rsidRDefault="00171525" w:rsidP="00171525">
            <w:pPr>
              <w:rPr>
                <w:highlight w:val="yellow"/>
              </w:rPr>
            </w:pPr>
            <w:r w:rsidRPr="00972355">
              <w:rPr>
                <w:highlight w:val="yellow"/>
              </w:rPr>
              <w:t xml:space="preserve">Sea creativo y no copie en forma “fiel y exacta” conclusiones de otras fuentes. Use  su PROPIA </w:t>
            </w:r>
          </w:p>
          <w:p w:rsidR="00171525" w:rsidRPr="00972355" w:rsidRDefault="00171525" w:rsidP="00171525">
            <w:pPr>
              <w:rPr>
                <w:highlight w:val="yellow"/>
              </w:rPr>
            </w:pPr>
            <w:proofErr w:type="gramStart"/>
            <w:r w:rsidRPr="00972355">
              <w:rPr>
                <w:highlight w:val="yellow"/>
              </w:rPr>
              <w:t>información</w:t>
            </w:r>
            <w:proofErr w:type="gramEnd"/>
            <w:r w:rsidRPr="00972355">
              <w:rPr>
                <w:highlight w:val="yellow"/>
              </w:rPr>
              <w:t xml:space="preserve"> obtenida y estilo.</w:t>
            </w:r>
          </w:p>
          <w:p w:rsidR="00171525" w:rsidRPr="00972355" w:rsidRDefault="00171525" w:rsidP="00171525">
            <w:pPr>
              <w:rPr>
                <w:highlight w:val="yellow"/>
              </w:rPr>
            </w:pPr>
            <w:r w:rsidRPr="00972355">
              <w:rPr>
                <w:highlight w:val="yellow"/>
              </w:rPr>
              <w:t xml:space="preserve">Evite que las conclusiones sean copia del apartado anterior (Análisis y discusión), recuerde que </w:t>
            </w:r>
          </w:p>
          <w:p w:rsidR="00171525" w:rsidRPr="00972355" w:rsidRDefault="00171525" w:rsidP="00171525">
            <w:pPr>
              <w:rPr>
                <w:highlight w:val="yellow"/>
              </w:rPr>
            </w:pPr>
            <w:proofErr w:type="gramStart"/>
            <w:r w:rsidRPr="00972355">
              <w:rPr>
                <w:highlight w:val="yellow"/>
              </w:rPr>
              <w:t>aquí</w:t>
            </w:r>
            <w:proofErr w:type="gramEnd"/>
            <w:r w:rsidRPr="00972355">
              <w:rPr>
                <w:highlight w:val="yellow"/>
              </w:rPr>
              <w:t xml:space="preserve"> debe CONCLUIR.</w:t>
            </w:r>
          </w:p>
          <w:p w:rsidR="00171525" w:rsidRPr="00972355" w:rsidRDefault="00171525" w:rsidP="00171525">
            <w:pPr>
              <w:rPr>
                <w:highlight w:val="yellow"/>
              </w:rPr>
            </w:pPr>
            <w:r w:rsidRPr="00972355">
              <w:rPr>
                <w:highlight w:val="yellow"/>
              </w:rPr>
              <w:t>Evitar las conclusiones de tipo emocional (que son válidas a nivel de consumo interno, es decir,</w:t>
            </w:r>
          </w:p>
          <w:p w:rsidR="00171525" w:rsidRDefault="00171525" w:rsidP="00171525">
            <w:proofErr w:type="gramStart"/>
            <w:r w:rsidRPr="00972355">
              <w:rPr>
                <w:highlight w:val="yellow"/>
              </w:rPr>
              <w:t>de</w:t>
            </w:r>
            <w:proofErr w:type="gramEnd"/>
            <w:r w:rsidRPr="00972355">
              <w:rPr>
                <w:highlight w:val="yellow"/>
              </w:rPr>
              <w:t xml:space="preserve"> apreciación personal).</w:t>
            </w:r>
          </w:p>
          <w:p w:rsidR="00171525" w:rsidRDefault="00171525" w:rsidP="00DD48C2"/>
        </w:tc>
      </w:tr>
    </w:tbl>
    <w:p w:rsidR="00DD48C2" w:rsidRDefault="00DD48C2" w:rsidP="00DD48C2">
      <w:r>
        <w:t>6 SUGERENCIAS</w:t>
      </w:r>
    </w:p>
    <w:tbl>
      <w:tblPr>
        <w:tblStyle w:val="Tablaconcuadrcula"/>
        <w:tblW w:w="0" w:type="auto"/>
        <w:tblLook w:val="04A0" w:firstRow="1" w:lastRow="0" w:firstColumn="1" w:lastColumn="0" w:noHBand="0" w:noVBand="1"/>
      </w:tblPr>
      <w:tblGrid>
        <w:gridCol w:w="8978"/>
      </w:tblGrid>
      <w:tr w:rsidR="00E40D4C" w:rsidTr="00E40D4C">
        <w:tc>
          <w:tcPr>
            <w:tcW w:w="8978" w:type="dxa"/>
          </w:tcPr>
          <w:p w:rsidR="00E40D4C" w:rsidRPr="00972355" w:rsidRDefault="00E40D4C" w:rsidP="00E40D4C">
            <w:pPr>
              <w:rPr>
                <w:highlight w:val="yellow"/>
              </w:rPr>
            </w:pPr>
            <w:r w:rsidRPr="00972355">
              <w:rPr>
                <w:highlight w:val="yellow"/>
              </w:rPr>
              <w:t xml:space="preserve">NOTA: Si tienen alguna sugerencia constructiva que permita mejorar LA PRÁCTICA REALIZADA, </w:t>
            </w:r>
          </w:p>
          <w:p w:rsidR="00E40D4C" w:rsidRPr="00972355" w:rsidRDefault="00E40D4C" w:rsidP="00E40D4C">
            <w:pPr>
              <w:rPr>
                <w:highlight w:val="yellow"/>
              </w:rPr>
            </w:pPr>
            <w:proofErr w:type="gramStart"/>
            <w:r w:rsidRPr="00972355">
              <w:rPr>
                <w:highlight w:val="yellow"/>
              </w:rPr>
              <w:t>por</w:t>
            </w:r>
            <w:proofErr w:type="gramEnd"/>
            <w:r w:rsidRPr="00972355">
              <w:rPr>
                <w:highlight w:val="yellow"/>
              </w:rPr>
              <w:t xml:space="preserve"> favor comente y argumente proponiendo las posibles soluciones. Si no tiene comentarios </w:t>
            </w:r>
          </w:p>
          <w:p w:rsidR="00E40D4C" w:rsidRPr="00972355" w:rsidRDefault="00E40D4C" w:rsidP="00E40D4C">
            <w:pPr>
              <w:rPr>
                <w:highlight w:val="yellow"/>
              </w:rPr>
            </w:pPr>
            <w:r w:rsidRPr="00972355">
              <w:rPr>
                <w:highlight w:val="yellow"/>
              </w:rPr>
              <w:t xml:space="preserve">que ofrecer, entonces omita  esta parte indicando explícitamente: “NOTA:  no hay sugerencias </w:t>
            </w:r>
          </w:p>
          <w:p w:rsidR="00E40D4C" w:rsidRDefault="00E40D4C" w:rsidP="00E40D4C">
            <w:proofErr w:type="gramStart"/>
            <w:r w:rsidRPr="00972355">
              <w:rPr>
                <w:highlight w:val="yellow"/>
              </w:rPr>
              <w:t>que</w:t>
            </w:r>
            <w:proofErr w:type="gramEnd"/>
            <w:r w:rsidRPr="00972355">
              <w:rPr>
                <w:highlight w:val="yellow"/>
              </w:rPr>
              <w:t xml:space="preserve"> aportar”.</w:t>
            </w:r>
          </w:p>
        </w:tc>
      </w:tr>
    </w:tbl>
    <w:p w:rsidR="00DD48C2" w:rsidRDefault="00DD48C2" w:rsidP="00DD48C2"/>
    <w:p w:rsidR="00E40D4C" w:rsidRDefault="00E40D4C" w:rsidP="00DD48C2"/>
    <w:p w:rsidR="00DD48C2" w:rsidRDefault="00DD48C2" w:rsidP="00DD48C2">
      <w:r>
        <w:t>7 REFERENCIAS BIBLIOGRÁFICAS</w:t>
      </w:r>
    </w:p>
    <w:tbl>
      <w:tblPr>
        <w:tblStyle w:val="Tablaconcuadrcula"/>
        <w:tblW w:w="0" w:type="auto"/>
        <w:tblLook w:val="04A0" w:firstRow="1" w:lastRow="0" w:firstColumn="1" w:lastColumn="0" w:noHBand="0" w:noVBand="1"/>
      </w:tblPr>
      <w:tblGrid>
        <w:gridCol w:w="8978"/>
      </w:tblGrid>
      <w:tr w:rsidR="00E40D4C" w:rsidTr="00E40D4C">
        <w:tc>
          <w:tcPr>
            <w:tcW w:w="8978" w:type="dxa"/>
          </w:tcPr>
          <w:p w:rsidR="00E40D4C" w:rsidRPr="00972355" w:rsidRDefault="00E40D4C" w:rsidP="00E40D4C">
            <w:pPr>
              <w:jc w:val="both"/>
              <w:rPr>
                <w:highlight w:val="yellow"/>
              </w:rPr>
            </w:pPr>
            <w:r w:rsidRPr="00972355">
              <w:rPr>
                <w:highlight w:val="yellow"/>
              </w:rPr>
              <w:t xml:space="preserve">Este ítem indica que fuentes de información que usted ha consultado, previo a la práctica y posterior a la misma, ANTES de entregar su informe  escrito. En otras palabras, son las fuentes de </w:t>
            </w:r>
          </w:p>
          <w:p w:rsidR="00E40D4C" w:rsidRDefault="00E40D4C" w:rsidP="00E40D4C">
            <w:pPr>
              <w:jc w:val="both"/>
            </w:pPr>
            <w:proofErr w:type="gramStart"/>
            <w:r w:rsidRPr="00972355">
              <w:rPr>
                <w:highlight w:val="yellow"/>
              </w:rPr>
              <w:t>documentación</w:t>
            </w:r>
            <w:proofErr w:type="gramEnd"/>
            <w:r w:rsidRPr="00972355">
              <w:rPr>
                <w:highlight w:val="yellow"/>
              </w:rPr>
              <w:t xml:space="preserve"> verificables (es decir, que se puedan conseguir) en las cuales usted apoya su trabajo. También recuerde que en estos tiempos de Internet, una cosa es que la fuente sea verificable (que se consiga) y otra que sea  confiable, lo cual lo determinará su nivel de formación para indagar si cumple o no con los requisitos de rigor.</w:t>
            </w:r>
          </w:p>
        </w:tc>
      </w:tr>
    </w:tbl>
    <w:p w:rsidR="00DD48C2" w:rsidRDefault="00DD48C2" w:rsidP="00DD48C2">
      <w:r>
        <w:t>=====</w:t>
      </w:r>
    </w:p>
    <w:tbl>
      <w:tblPr>
        <w:tblStyle w:val="Tablaconcuadrcula"/>
        <w:tblW w:w="0" w:type="auto"/>
        <w:tblLook w:val="04A0" w:firstRow="1" w:lastRow="0" w:firstColumn="1" w:lastColumn="0" w:noHBand="0" w:noVBand="1"/>
      </w:tblPr>
      <w:tblGrid>
        <w:gridCol w:w="8978"/>
      </w:tblGrid>
      <w:tr w:rsidR="00E40D4C" w:rsidTr="00E40D4C">
        <w:tc>
          <w:tcPr>
            <w:tcW w:w="8978" w:type="dxa"/>
          </w:tcPr>
          <w:p w:rsidR="00E40D4C" w:rsidRPr="00972355" w:rsidRDefault="00E40D4C" w:rsidP="00E40D4C">
            <w:pPr>
              <w:jc w:val="both"/>
              <w:rPr>
                <w:highlight w:val="yellow"/>
              </w:rPr>
            </w:pPr>
            <w:r w:rsidRPr="00972355">
              <w:rPr>
                <w:highlight w:val="yellow"/>
              </w:rPr>
              <w:t>NOTA: En esta parte, suelen haber estilos propios de citar fuentes de información  verificables (es decir, que pueda localizar la misma). Cada revista especializada puede tener un formato diferente para las citas, a comparación con otras revistas. En ese sentido, el formato aquí indicado es un desglose para mostrarle la manera de citar libros, revistas, guías. Hoy día con el uso de la Internet y la existencia de diversas páginas web con formas propias de ser citadas.</w:t>
            </w:r>
          </w:p>
          <w:p w:rsidR="00E40D4C" w:rsidRPr="00972355" w:rsidRDefault="00F417BB" w:rsidP="00E40D4C">
            <w:pPr>
              <w:jc w:val="both"/>
              <w:rPr>
                <w:highlight w:val="yellow"/>
              </w:rPr>
            </w:pPr>
            <w:r>
              <w:rPr>
                <w:highlight w:val="yellow"/>
              </w:rPr>
              <w:t xml:space="preserve">IMPORTANTE: </w:t>
            </w:r>
            <w:r w:rsidR="00E40D4C" w:rsidRPr="00972355">
              <w:rPr>
                <w:highlight w:val="yellow"/>
              </w:rPr>
              <w:t xml:space="preserve">Debe citar las referencias que efectivamente haya consultado (no invente bibliografía por rellenar este apartado) y que las mismas sean un aporte útil al trabajo realizado. </w:t>
            </w:r>
          </w:p>
          <w:p w:rsidR="00E40D4C" w:rsidRPr="00972355" w:rsidRDefault="00E40D4C" w:rsidP="00E40D4C">
            <w:pPr>
              <w:jc w:val="both"/>
              <w:rPr>
                <w:highlight w:val="yellow"/>
              </w:rPr>
            </w:pPr>
            <w:r w:rsidRPr="00972355">
              <w:rPr>
                <w:highlight w:val="yellow"/>
              </w:rPr>
              <w:t>Procure indicar la mayor información posible, que permita conseguir dicha fuente.</w:t>
            </w:r>
          </w:p>
          <w:p w:rsidR="00D86123" w:rsidRPr="00D86123" w:rsidRDefault="00E40D4C" w:rsidP="00E40D4C">
            <w:pPr>
              <w:jc w:val="both"/>
              <w:rPr>
                <w:highlight w:val="yellow"/>
              </w:rPr>
            </w:pPr>
            <w:r w:rsidRPr="00D86123">
              <w:rPr>
                <w:b/>
                <w:highlight w:val="yellow"/>
              </w:rPr>
              <w:t>Formato para citar un libro</w:t>
            </w:r>
            <w:r w:rsidRPr="00D86123">
              <w:rPr>
                <w:highlight w:val="yellow"/>
              </w:rPr>
              <w:t xml:space="preserve">: </w:t>
            </w:r>
            <w:proofErr w:type="spellStart"/>
            <w:r w:rsidR="00D86123" w:rsidRPr="00D86123">
              <w:rPr>
                <w:highlight w:val="yellow"/>
              </w:rPr>
              <w:t>Koontz</w:t>
            </w:r>
            <w:proofErr w:type="spellEnd"/>
            <w:r w:rsidR="00D86123" w:rsidRPr="00D86123">
              <w:rPr>
                <w:highlight w:val="yellow"/>
              </w:rPr>
              <w:t xml:space="preserve">, H. y </w:t>
            </w:r>
            <w:proofErr w:type="spellStart"/>
            <w:r w:rsidR="00D86123" w:rsidRPr="00D86123">
              <w:rPr>
                <w:highlight w:val="yellow"/>
              </w:rPr>
              <w:t>Weihrich</w:t>
            </w:r>
            <w:proofErr w:type="spellEnd"/>
            <w:r w:rsidR="00D86123" w:rsidRPr="00D86123">
              <w:rPr>
                <w:highlight w:val="yellow"/>
              </w:rPr>
              <w:t>, H. (1998). Administración: una pers</w:t>
            </w:r>
            <w:r w:rsidR="00D86123" w:rsidRPr="00D86123">
              <w:rPr>
                <w:highlight w:val="yellow"/>
              </w:rPr>
              <w:softHyphen/>
              <w:t>pectiva global (11ª ed.). México: McGraw-Hill Interamericana</w:t>
            </w:r>
            <w:proofErr w:type="gramStart"/>
            <w:r w:rsidR="00D86123" w:rsidRPr="00D86123">
              <w:rPr>
                <w:highlight w:val="yellow"/>
              </w:rPr>
              <w:t>.</w:t>
            </w:r>
            <w:r w:rsidRPr="00D86123">
              <w:rPr>
                <w:highlight w:val="yellow"/>
              </w:rPr>
              <w:t>.</w:t>
            </w:r>
            <w:proofErr w:type="gramEnd"/>
          </w:p>
          <w:p w:rsidR="00D86123" w:rsidRPr="00D86123" w:rsidRDefault="00D86123" w:rsidP="00D86123">
            <w:pPr>
              <w:jc w:val="both"/>
              <w:rPr>
                <w:highlight w:val="yellow"/>
              </w:rPr>
            </w:pPr>
            <w:r w:rsidRPr="00D86123">
              <w:rPr>
                <w:highlight w:val="yellow"/>
              </w:rPr>
              <w:t xml:space="preserve">. </w:t>
            </w:r>
            <w:r w:rsidRPr="00D86123">
              <w:rPr>
                <w:b/>
                <w:highlight w:val="yellow"/>
              </w:rPr>
              <w:t>Capítulo de libro con editor/es o compilador/es</w:t>
            </w:r>
            <w:r w:rsidRPr="00D86123">
              <w:rPr>
                <w:highlight w:val="yellow"/>
              </w:rPr>
              <w:t xml:space="preserve"> </w:t>
            </w:r>
          </w:p>
          <w:p w:rsidR="00D86123" w:rsidRPr="00D86123" w:rsidRDefault="00D86123" w:rsidP="00D86123">
            <w:pPr>
              <w:jc w:val="both"/>
              <w:rPr>
                <w:highlight w:val="yellow"/>
              </w:rPr>
            </w:pPr>
            <w:r w:rsidRPr="00D86123">
              <w:rPr>
                <w:highlight w:val="yellow"/>
                <w:lang w:val="en-US"/>
              </w:rPr>
              <w:t xml:space="preserve">Fillmore, Ch. (1982). Scenes and frames semantics. En </w:t>
            </w:r>
            <w:proofErr w:type="spellStart"/>
            <w:r w:rsidRPr="00D86123">
              <w:rPr>
                <w:highlight w:val="yellow"/>
                <w:lang w:val="en-US"/>
              </w:rPr>
              <w:t>Zampolli</w:t>
            </w:r>
            <w:proofErr w:type="spellEnd"/>
            <w:r w:rsidRPr="00D86123">
              <w:rPr>
                <w:highlight w:val="yellow"/>
                <w:lang w:val="en-US"/>
              </w:rPr>
              <w:t xml:space="preserve">, A. (Ed.). Linguistic structures processing (p. 55¬81). </w:t>
            </w:r>
            <w:proofErr w:type="spellStart"/>
            <w:r w:rsidRPr="00D86123">
              <w:rPr>
                <w:highlight w:val="yellow"/>
              </w:rPr>
              <w:t>Amsterdam</w:t>
            </w:r>
            <w:proofErr w:type="spellEnd"/>
            <w:r w:rsidRPr="00D86123">
              <w:rPr>
                <w:highlight w:val="yellow"/>
              </w:rPr>
              <w:t>: North-</w:t>
            </w:r>
            <w:proofErr w:type="spellStart"/>
            <w:r w:rsidRPr="00D86123">
              <w:rPr>
                <w:highlight w:val="yellow"/>
              </w:rPr>
              <w:t>Holland</w:t>
            </w:r>
            <w:proofErr w:type="spellEnd"/>
            <w:r w:rsidRPr="00D86123">
              <w:rPr>
                <w:highlight w:val="yellow"/>
              </w:rPr>
              <w:t xml:space="preserve">. </w:t>
            </w:r>
          </w:p>
          <w:p w:rsidR="00D86123" w:rsidRPr="00D86123" w:rsidRDefault="00D86123" w:rsidP="00D86123">
            <w:pPr>
              <w:jc w:val="both"/>
              <w:rPr>
                <w:highlight w:val="yellow"/>
              </w:rPr>
            </w:pPr>
            <w:r w:rsidRPr="00D86123">
              <w:rPr>
                <w:highlight w:val="yellow"/>
              </w:rPr>
              <w:t xml:space="preserve">. </w:t>
            </w:r>
            <w:r w:rsidRPr="00D86123">
              <w:rPr>
                <w:b/>
                <w:highlight w:val="yellow"/>
              </w:rPr>
              <w:t>Artículo de revista científica</w:t>
            </w:r>
            <w:r w:rsidRPr="00D86123">
              <w:rPr>
                <w:highlight w:val="yellow"/>
              </w:rPr>
              <w:t xml:space="preserve"> </w:t>
            </w:r>
          </w:p>
          <w:p w:rsidR="00D86123" w:rsidRPr="00D86123" w:rsidRDefault="00D86123" w:rsidP="00D86123">
            <w:pPr>
              <w:jc w:val="both"/>
              <w:rPr>
                <w:highlight w:val="yellow"/>
              </w:rPr>
            </w:pPr>
            <w:r w:rsidRPr="00D86123">
              <w:rPr>
                <w:highlight w:val="yellow"/>
              </w:rPr>
              <w:t xml:space="preserve">Lee, J. y </w:t>
            </w:r>
            <w:proofErr w:type="spellStart"/>
            <w:r w:rsidRPr="00D86123">
              <w:rPr>
                <w:highlight w:val="yellow"/>
              </w:rPr>
              <w:t>Musumeci</w:t>
            </w:r>
            <w:proofErr w:type="spellEnd"/>
            <w:r w:rsidRPr="00D86123">
              <w:rPr>
                <w:highlight w:val="yellow"/>
              </w:rPr>
              <w:t xml:space="preserve">, D. (1988). </w:t>
            </w:r>
            <w:r w:rsidRPr="00D86123">
              <w:rPr>
                <w:highlight w:val="yellow"/>
                <w:lang w:val="en-US"/>
              </w:rPr>
              <w:t xml:space="preserve">On hierarchies of reading skills and text types. </w:t>
            </w:r>
            <w:r w:rsidRPr="00D86123">
              <w:rPr>
                <w:highlight w:val="yellow"/>
              </w:rPr>
              <w:t xml:space="preserve">Modern </w:t>
            </w:r>
            <w:proofErr w:type="spellStart"/>
            <w:r w:rsidRPr="00D86123">
              <w:rPr>
                <w:highlight w:val="yellow"/>
              </w:rPr>
              <w:t>Language</w:t>
            </w:r>
            <w:proofErr w:type="spellEnd"/>
            <w:r w:rsidRPr="00D86123">
              <w:rPr>
                <w:highlight w:val="yellow"/>
              </w:rPr>
              <w:t xml:space="preserve"> </w:t>
            </w:r>
            <w:proofErr w:type="spellStart"/>
            <w:r w:rsidRPr="00D86123">
              <w:rPr>
                <w:highlight w:val="yellow"/>
              </w:rPr>
              <w:t>Journal</w:t>
            </w:r>
            <w:proofErr w:type="spellEnd"/>
            <w:r w:rsidRPr="00D86123">
              <w:rPr>
                <w:highlight w:val="yellow"/>
              </w:rPr>
              <w:t xml:space="preserve">, 72 (2), 73¬187. Está indicando: Volumen 72, número 2, de la página 73 a la 187. </w:t>
            </w:r>
          </w:p>
          <w:p w:rsidR="00D86123" w:rsidRPr="00D86123" w:rsidRDefault="00D86123" w:rsidP="00D86123">
            <w:pPr>
              <w:jc w:val="both"/>
              <w:rPr>
                <w:highlight w:val="yellow"/>
              </w:rPr>
            </w:pPr>
            <w:r w:rsidRPr="00D86123">
              <w:rPr>
                <w:highlight w:val="yellow"/>
              </w:rPr>
              <w:t xml:space="preserve">. </w:t>
            </w:r>
            <w:r w:rsidRPr="00D86123">
              <w:rPr>
                <w:b/>
                <w:highlight w:val="yellow"/>
              </w:rPr>
              <w:t>Artículo de revista no especializada</w:t>
            </w:r>
            <w:r w:rsidRPr="00D86123">
              <w:rPr>
                <w:highlight w:val="yellow"/>
              </w:rPr>
              <w:t xml:space="preserve"> </w:t>
            </w:r>
          </w:p>
          <w:p w:rsidR="00D86123" w:rsidRPr="00D86123" w:rsidRDefault="00D86123" w:rsidP="00D86123">
            <w:pPr>
              <w:jc w:val="both"/>
              <w:rPr>
                <w:highlight w:val="yellow"/>
              </w:rPr>
            </w:pPr>
            <w:proofErr w:type="spellStart"/>
            <w:r w:rsidRPr="00D86123">
              <w:rPr>
                <w:highlight w:val="yellow"/>
              </w:rPr>
              <w:t>Lefort</w:t>
            </w:r>
            <w:proofErr w:type="spellEnd"/>
            <w:r w:rsidRPr="00D86123">
              <w:rPr>
                <w:highlight w:val="yellow"/>
              </w:rPr>
              <w:t xml:space="preserve">, R. (2000, junio). Internet, ¿Salvador de la democracia? El Correo de la Unesco, 53, 44-46. Está indicado: Volumen 53, de la página 44 a la 46. </w:t>
            </w:r>
          </w:p>
          <w:p w:rsidR="00D86123" w:rsidRPr="00D86123" w:rsidRDefault="00D86123" w:rsidP="00D86123">
            <w:pPr>
              <w:jc w:val="both"/>
              <w:rPr>
                <w:b/>
                <w:highlight w:val="yellow"/>
              </w:rPr>
            </w:pPr>
            <w:r w:rsidRPr="00D86123">
              <w:rPr>
                <w:b/>
                <w:highlight w:val="yellow"/>
              </w:rPr>
              <w:t xml:space="preserve">. Proporcionar la fecha mostrada en la publicación </w:t>
            </w:r>
          </w:p>
          <w:p w:rsidR="00D86123" w:rsidRPr="00D86123" w:rsidRDefault="00D86123" w:rsidP="00D86123">
            <w:pPr>
              <w:jc w:val="both"/>
              <w:rPr>
                <w:highlight w:val="yellow"/>
              </w:rPr>
            </w:pPr>
            <w:r w:rsidRPr="00D86123">
              <w:rPr>
                <w:highlight w:val="yellow"/>
              </w:rPr>
              <w:t xml:space="preserve">El mes para las mensuales o el mes y día para las semanales. Dar el número de volumen. </w:t>
            </w:r>
          </w:p>
          <w:p w:rsidR="00D86123" w:rsidRPr="00D86123" w:rsidRDefault="00D86123" w:rsidP="00D86123">
            <w:pPr>
              <w:jc w:val="both"/>
              <w:rPr>
                <w:highlight w:val="yellow"/>
              </w:rPr>
            </w:pPr>
            <w:r w:rsidRPr="00D86123">
              <w:rPr>
                <w:highlight w:val="yellow"/>
              </w:rPr>
              <w:t xml:space="preserve">. </w:t>
            </w:r>
            <w:r w:rsidRPr="00D86123">
              <w:rPr>
                <w:b/>
                <w:highlight w:val="yellow"/>
              </w:rPr>
              <w:t>Ponencia y acta de congreso</w:t>
            </w:r>
            <w:r w:rsidRPr="00D86123">
              <w:rPr>
                <w:highlight w:val="yellow"/>
              </w:rPr>
              <w:t xml:space="preserve"> </w:t>
            </w:r>
          </w:p>
          <w:p w:rsidR="00D86123" w:rsidRPr="00D86123" w:rsidRDefault="00D86123" w:rsidP="00D86123">
            <w:pPr>
              <w:jc w:val="both"/>
              <w:rPr>
                <w:highlight w:val="yellow"/>
              </w:rPr>
            </w:pPr>
            <w:r w:rsidRPr="00D86123">
              <w:rPr>
                <w:highlight w:val="yellow"/>
              </w:rPr>
              <w:t xml:space="preserve">No publicada: Thomas, B. (1989). El desarrollo de la colección en bibliotecas públicas. Trabajo presentado al II Congreso </w:t>
            </w:r>
            <w:proofErr w:type="spellStart"/>
            <w:r w:rsidRPr="00D86123">
              <w:rPr>
                <w:highlight w:val="yellow"/>
              </w:rPr>
              <w:t>Latinoame¬ricano</w:t>
            </w:r>
            <w:proofErr w:type="spellEnd"/>
            <w:r w:rsidRPr="00D86123">
              <w:rPr>
                <w:highlight w:val="yellow"/>
              </w:rPr>
              <w:t xml:space="preserve"> de Bibliotecas Públicas, realizado en Montevideo del 5 al 10 de julio de 1989. Publicada en actas: </w:t>
            </w:r>
          </w:p>
          <w:p w:rsidR="00D86123" w:rsidRPr="00D86123" w:rsidRDefault="00D86123" w:rsidP="00D86123">
            <w:pPr>
              <w:jc w:val="both"/>
              <w:rPr>
                <w:highlight w:val="yellow"/>
              </w:rPr>
            </w:pPr>
            <w:proofErr w:type="spellStart"/>
            <w:r w:rsidRPr="00D86123">
              <w:rPr>
                <w:highlight w:val="yellow"/>
              </w:rPr>
              <w:t>Carsen</w:t>
            </w:r>
            <w:proofErr w:type="spellEnd"/>
            <w:r w:rsidRPr="00D86123">
              <w:rPr>
                <w:highlight w:val="yellow"/>
              </w:rPr>
              <w:t xml:space="preserve">, T. (1995). Derecho a la información: una aproximación hacia una ética y conducta profesionales. En Reunión Nacional de Bibliotecarios (29a: 1995: Buenos Aires). Trabajos </w:t>
            </w:r>
            <w:proofErr w:type="spellStart"/>
            <w:r w:rsidRPr="00D86123">
              <w:rPr>
                <w:highlight w:val="yellow"/>
              </w:rPr>
              <w:t>presen¬tados</w:t>
            </w:r>
            <w:proofErr w:type="spellEnd"/>
            <w:r w:rsidRPr="00D86123">
              <w:rPr>
                <w:highlight w:val="yellow"/>
              </w:rPr>
              <w:t xml:space="preserve"> (p. 41-49). Buenos Aires: ABGRA. </w:t>
            </w:r>
          </w:p>
          <w:p w:rsidR="00D86123" w:rsidRPr="00D86123" w:rsidRDefault="00D86123" w:rsidP="00D86123">
            <w:pPr>
              <w:jc w:val="both"/>
              <w:rPr>
                <w:highlight w:val="yellow"/>
              </w:rPr>
            </w:pPr>
            <w:r w:rsidRPr="00D86123">
              <w:rPr>
                <w:highlight w:val="yellow"/>
              </w:rPr>
              <w:t>.</w:t>
            </w:r>
            <w:r w:rsidRPr="00D86123">
              <w:rPr>
                <w:b/>
                <w:highlight w:val="yellow"/>
              </w:rPr>
              <w:t>Manuscrito no publicado</w:t>
            </w:r>
            <w:r w:rsidRPr="00D86123">
              <w:rPr>
                <w:highlight w:val="yellow"/>
              </w:rPr>
              <w:t xml:space="preserve"> </w:t>
            </w:r>
          </w:p>
          <w:p w:rsidR="00D86123" w:rsidRPr="00D86123" w:rsidRDefault="00D86123" w:rsidP="00D86123">
            <w:pPr>
              <w:jc w:val="both"/>
              <w:rPr>
                <w:highlight w:val="yellow"/>
              </w:rPr>
            </w:pPr>
            <w:r w:rsidRPr="00D86123">
              <w:rPr>
                <w:highlight w:val="yellow"/>
              </w:rPr>
              <w:t>Para distintos tipos de trabajos no publicados se debe aclarar:</w:t>
            </w:r>
          </w:p>
          <w:p w:rsidR="00D86123" w:rsidRPr="00D86123" w:rsidRDefault="00D86123" w:rsidP="00D86123">
            <w:pPr>
              <w:jc w:val="both"/>
              <w:rPr>
                <w:highlight w:val="yellow"/>
              </w:rPr>
            </w:pPr>
            <w:r w:rsidRPr="00D86123">
              <w:rPr>
                <w:highlight w:val="yellow"/>
              </w:rPr>
              <w:t>Manuscrito no publicado.</w:t>
            </w:r>
          </w:p>
          <w:p w:rsidR="00D86123" w:rsidRDefault="00D86123" w:rsidP="00D86123">
            <w:pPr>
              <w:jc w:val="both"/>
              <w:rPr>
                <w:highlight w:val="yellow"/>
              </w:rPr>
            </w:pPr>
            <w:proofErr w:type="spellStart"/>
            <w:r w:rsidRPr="00D86123">
              <w:rPr>
                <w:highlight w:val="yellow"/>
              </w:rPr>
              <w:t>Spindler</w:t>
            </w:r>
            <w:proofErr w:type="spellEnd"/>
            <w:r w:rsidRPr="00D86123">
              <w:rPr>
                <w:highlight w:val="yellow"/>
              </w:rPr>
              <w:t xml:space="preserve">, G. (1993). </w:t>
            </w:r>
            <w:r w:rsidRPr="00D86123">
              <w:rPr>
                <w:highlight w:val="yellow"/>
                <w:lang w:val="en-US"/>
              </w:rPr>
              <w:t xml:space="preserve">Education and reproduction among Turkish families in Sydney. </w:t>
            </w:r>
            <w:r>
              <w:rPr>
                <w:highlight w:val="yellow"/>
              </w:rPr>
              <w:t>Manuscrito no publicado.</w:t>
            </w:r>
          </w:p>
          <w:p w:rsidR="00D86123" w:rsidRPr="00D86123" w:rsidRDefault="00D86123" w:rsidP="00D86123">
            <w:pPr>
              <w:jc w:val="both"/>
              <w:rPr>
                <w:highlight w:val="yellow"/>
              </w:rPr>
            </w:pPr>
            <w:r w:rsidRPr="00D86123">
              <w:rPr>
                <w:b/>
                <w:highlight w:val="yellow"/>
              </w:rPr>
              <w:t>Comunicación personal</w:t>
            </w:r>
            <w:r w:rsidRPr="00D86123">
              <w:rPr>
                <w:highlight w:val="yellow"/>
              </w:rPr>
              <w:t xml:space="preserve"> </w:t>
            </w:r>
          </w:p>
          <w:p w:rsidR="00D86123" w:rsidRPr="00D86123" w:rsidRDefault="00D86123" w:rsidP="00D86123">
            <w:pPr>
              <w:jc w:val="both"/>
              <w:rPr>
                <w:highlight w:val="yellow"/>
              </w:rPr>
            </w:pPr>
            <w:r w:rsidRPr="00D86123">
              <w:rPr>
                <w:highlight w:val="yellow"/>
              </w:rPr>
              <w:t xml:space="preserve">Incluye cartas, mensajes de correo electrónico, listas y grupos de discusión, conversaciones telefónicas, y similares. Se debe citar en el texto pero no en la «Lista de referencias </w:t>
            </w:r>
            <w:proofErr w:type="spellStart"/>
            <w:r w:rsidRPr="00D86123">
              <w:rPr>
                <w:highlight w:val="yellow"/>
              </w:rPr>
              <w:lastRenderedPageBreak/>
              <w:t>biblio¬gráficas</w:t>
            </w:r>
            <w:proofErr w:type="spellEnd"/>
            <w:r w:rsidRPr="00D86123">
              <w:rPr>
                <w:highlight w:val="yellow"/>
              </w:rPr>
              <w:t xml:space="preserve">». «Juan González sostiene (carta del autor, 10 de mayo, 1993) que ...» </w:t>
            </w:r>
          </w:p>
          <w:p w:rsidR="00D86123" w:rsidRPr="00D86123" w:rsidRDefault="00D86123" w:rsidP="00D86123">
            <w:pPr>
              <w:jc w:val="both"/>
              <w:rPr>
                <w:highlight w:val="yellow"/>
              </w:rPr>
            </w:pPr>
          </w:p>
          <w:p w:rsidR="00D86123" w:rsidRPr="00D86123" w:rsidRDefault="00D86123" w:rsidP="00D86123">
            <w:pPr>
              <w:jc w:val="both"/>
              <w:rPr>
                <w:highlight w:val="yellow"/>
              </w:rPr>
            </w:pPr>
            <w:r w:rsidRPr="00D86123">
              <w:rPr>
                <w:highlight w:val="yellow"/>
              </w:rPr>
              <w:t xml:space="preserve">. </w:t>
            </w:r>
            <w:r w:rsidRPr="00D86123">
              <w:rPr>
                <w:b/>
                <w:highlight w:val="yellow"/>
              </w:rPr>
              <w:t>Recursos electrónicos</w:t>
            </w:r>
            <w:r w:rsidRPr="00D86123">
              <w:rPr>
                <w:highlight w:val="yellow"/>
              </w:rPr>
              <w:t xml:space="preserve"> </w:t>
            </w:r>
          </w:p>
          <w:p w:rsidR="00D86123" w:rsidRPr="00D86123" w:rsidRDefault="00D86123" w:rsidP="00D86123">
            <w:pPr>
              <w:jc w:val="both"/>
              <w:rPr>
                <w:highlight w:val="yellow"/>
              </w:rPr>
            </w:pPr>
            <w:r w:rsidRPr="00D86123">
              <w:rPr>
                <w:highlight w:val="yellow"/>
              </w:rPr>
              <w:t>Siguen básicamente la estructura de la cita ya indicada (autor, fecha, título).</w:t>
            </w:r>
          </w:p>
          <w:p w:rsidR="00D86123" w:rsidRPr="00D86123" w:rsidRDefault="00D86123" w:rsidP="00D86123">
            <w:pPr>
              <w:jc w:val="both"/>
              <w:rPr>
                <w:highlight w:val="yellow"/>
              </w:rPr>
            </w:pPr>
            <w:r w:rsidRPr="00D86123">
              <w:rPr>
                <w:highlight w:val="yellow"/>
              </w:rPr>
              <w:t>Cuando la información se obtiene a través de Internet, al final de la cita se agrega la dirección correspondiente.</w:t>
            </w:r>
          </w:p>
          <w:p w:rsidR="00D86123" w:rsidRPr="00D86123" w:rsidRDefault="00D86123" w:rsidP="00D86123">
            <w:pPr>
              <w:jc w:val="both"/>
              <w:rPr>
                <w:highlight w:val="yellow"/>
              </w:rPr>
            </w:pPr>
          </w:p>
          <w:p w:rsidR="00D86123" w:rsidRPr="00D86123" w:rsidRDefault="00D86123" w:rsidP="00D86123">
            <w:pPr>
              <w:jc w:val="both"/>
              <w:rPr>
                <w:highlight w:val="yellow"/>
              </w:rPr>
            </w:pPr>
            <w:r w:rsidRPr="00D86123">
              <w:rPr>
                <w:highlight w:val="yellow"/>
              </w:rPr>
              <w:t xml:space="preserve">. </w:t>
            </w:r>
            <w:r w:rsidRPr="00D86123">
              <w:rPr>
                <w:b/>
                <w:highlight w:val="yellow"/>
              </w:rPr>
              <w:t>Documentos en Internet:</w:t>
            </w:r>
          </w:p>
          <w:p w:rsidR="00D86123" w:rsidRPr="00D86123" w:rsidRDefault="00D86123" w:rsidP="00D86123">
            <w:pPr>
              <w:jc w:val="both"/>
              <w:rPr>
                <w:highlight w:val="yellow"/>
              </w:rPr>
            </w:pPr>
            <w:r w:rsidRPr="00D86123">
              <w:rPr>
                <w:highlight w:val="yellow"/>
              </w:rPr>
              <w:t>Especificar la vía (el «URL») para documentos obtenidos por Internet.</w:t>
            </w:r>
          </w:p>
          <w:p w:rsidR="00D86123" w:rsidRPr="00D86123" w:rsidRDefault="00D86123" w:rsidP="00D86123">
            <w:pPr>
              <w:jc w:val="both"/>
              <w:rPr>
                <w:highlight w:val="yellow"/>
              </w:rPr>
            </w:pPr>
            <w:r w:rsidRPr="00D86123">
              <w:rPr>
                <w:highlight w:val="yellow"/>
              </w:rPr>
              <w:t xml:space="preserve">Lander, E. (Comp.) (1993). La </w:t>
            </w:r>
            <w:proofErr w:type="spellStart"/>
            <w:r w:rsidRPr="00D86123">
              <w:rPr>
                <w:highlight w:val="yellow"/>
              </w:rPr>
              <w:t>colonialidad</w:t>
            </w:r>
            <w:proofErr w:type="spellEnd"/>
            <w:r w:rsidRPr="00D86123">
              <w:rPr>
                <w:highlight w:val="yellow"/>
              </w:rPr>
              <w:t xml:space="preserve"> del saber:</w:t>
            </w:r>
          </w:p>
          <w:p w:rsidR="00D86123" w:rsidRPr="00D86123" w:rsidRDefault="00D86123" w:rsidP="00D86123">
            <w:pPr>
              <w:jc w:val="both"/>
              <w:rPr>
                <w:highlight w:val="yellow"/>
              </w:rPr>
            </w:pPr>
            <w:proofErr w:type="gramStart"/>
            <w:r w:rsidRPr="00D86123">
              <w:rPr>
                <w:highlight w:val="yellow"/>
              </w:rPr>
              <w:t>eurocentrismo</w:t>
            </w:r>
            <w:proofErr w:type="gramEnd"/>
            <w:r w:rsidRPr="00D86123">
              <w:rPr>
                <w:highlight w:val="yellow"/>
              </w:rPr>
              <w:t xml:space="preserve"> y ciencias sociales. Buenos Aires: CLACSO.</w:t>
            </w:r>
          </w:p>
          <w:p w:rsidR="00D86123" w:rsidRPr="00D86123" w:rsidRDefault="00D86123" w:rsidP="00D86123">
            <w:pPr>
              <w:jc w:val="both"/>
              <w:rPr>
                <w:highlight w:val="yellow"/>
              </w:rPr>
            </w:pPr>
            <w:r w:rsidRPr="00D86123">
              <w:rPr>
                <w:highlight w:val="yellow"/>
              </w:rPr>
              <w:t>Disponible en:</w:t>
            </w:r>
          </w:p>
          <w:p w:rsidR="00D86123" w:rsidRPr="00D86123" w:rsidRDefault="00D86123" w:rsidP="00D86123">
            <w:pPr>
              <w:jc w:val="both"/>
              <w:rPr>
                <w:highlight w:val="yellow"/>
              </w:rPr>
            </w:pPr>
            <w:r w:rsidRPr="00D86123">
              <w:rPr>
                <w:highlight w:val="yellow"/>
              </w:rPr>
              <w:t>http://www.clacso.org/www/clacso/espanol/</w:t>
            </w:r>
          </w:p>
          <w:p w:rsidR="00D86123" w:rsidRPr="00D86123" w:rsidRDefault="00D86123" w:rsidP="00D86123">
            <w:pPr>
              <w:jc w:val="both"/>
              <w:rPr>
                <w:highlight w:val="yellow"/>
              </w:rPr>
            </w:pPr>
            <w:proofErr w:type="spellStart"/>
            <w:r w:rsidRPr="00D86123">
              <w:rPr>
                <w:highlight w:val="yellow"/>
              </w:rPr>
              <w:t>html</w:t>
            </w:r>
            <w:proofErr w:type="spellEnd"/>
            <w:r w:rsidRPr="00D86123">
              <w:rPr>
                <w:highlight w:val="yellow"/>
              </w:rPr>
              <w:t>/fbiblioteca.html</w:t>
            </w:r>
          </w:p>
          <w:p w:rsidR="00D86123" w:rsidRPr="00D86123" w:rsidRDefault="00D86123" w:rsidP="00D86123">
            <w:pPr>
              <w:jc w:val="both"/>
              <w:rPr>
                <w:highlight w:val="yellow"/>
              </w:rPr>
            </w:pPr>
            <w:r w:rsidRPr="00D86123">
              <w:rPr>
                <w:highlight w:val="yellow"/>
              </w:rPr>
              <w:t>Para otro tipo de recurso, a continuación del título y entre corchetes, se agrega del tipo de recurso, por ejemplo CD-</w:t>
            </w:r>
          </w:p>
          <w:p w:rsidR="00D86123" w:rsidRPr="00D86123" w:rsidRDefault="00D86123" w:rsidP="00D86123">
            <w:pPr>
              <w:jc w:val="both"/>
              <w:rPr>
                <w:highlight w:val="yellow"/>
              </w:rPr>
            </w:pPr>
            <w:r w:rsidRPr="00D86123">
              <w:rPr>
                <w:highlight w:val="yellow"/>
              </w:rPr>
              <w:t>ROM, disquete, base en línea, etc.</w:t>
            </w:r>
          </w:p>
          <w:p w:rsidR="00D86123" w:rsidRPr="00D86123" w:rsidRDefault="00D86123" w:rsidP="00D86123">
            <w:pPr>
              <w:jc w:val="both"/>
              <w:rPr>
                <w:highlight w:val="yellow"/>
              </w:rPr>
            </w:pPr>
          </w:p>
          <w:p w:rsidR="00D86123" w:rsidRPr="00D86123" w:rsidRDefault="00D86123" w:rsidP="00D86123">
            <w:pPr>
              <w:jc w:val="both"/>
              <w:rPr>
                <w:highlight w:val="yellow"/>
              </w:rPr>
            </w:pPr>
            <w:r w:rsidRPr="00D86123">
              <w:rPr>
                <w:highlight w:val="yellow"/>
              </w:rPr>
              <w:t xml:space="preserve">. </w:t>
            </w:r>
            <w:bookmarkStart w:id="0" w:name="_GoBack"/>
            <w:r w:rsidRPr="00D86123">
              <w:rPr>
                <w:b/>
                <w:highlight w:val="yellow"/>
              </w:rPr>
              <w:t>Medios audiovisuales</w:t>
            </w:r>
            <w:r w:rsidRPr="00D86123">
              <w:rPr>
                <w:highlight w:val="yellow"/>
              </w:rPr>
              <w:t xml:space="preserve"> </w:t>
            </w:r>
            <w:bookmarkEnd w:id="0"/>
          </w:p>
          <w:p w:rsidR="00D86123" w:rsidRDefault="00D86123" w:rsidP="00D86123">
            <w:pPr>
              <w:jc w:val="both"/>
            </w:pPr>
            <w:r w:rsidRPr="00D86123">
              <w:rPr>
                <w:highlight w:val="yellow"/>
              </w:rPr>
              <w:t xml:space="preserve">Es la misma estructura de cita, especificando el medio entre corchetes inmediatamente después del título. Crespo, J., </w:t>
            </w:r>
            <w:proofErr w:type="spellStart"/>
            <w:r w:rsidRPr="00D86123">
              <w:rPr>
                <w:highlight w:val="yellow"/>
              </w:rPr>
              <w:t>Hermida</w:t>
            </w:r>
            <w:proofErr w:type="spellEnd"/>
            <w:r w:rsidRPr="00D86123">
              <w:rPr>
                <w:highlight w:val="yellow"/>
              </w:rPr>
              <w:t>, J.A. (1993). Marketing de la tercera ola [videocasete]. Buenos Aires: Marketing para el Crecimiento.</w:t>
            </w:r>
            <w:r>
              <w:t xml:space="preserve"> </w:t>
            </w:r>
          </w:p>
          <w:p w:rsidR="00E40D4C" w:rsidRDefault="00E40D4C" w:rsidP="00E40D4C">
            <w:pPr>
              <w:jc w:val="both"/>
            </w:pPr>
            <w:r>
              <w:t xml:space="preserve"> </w:t>
            </w:r>
          </w:p>
          <w:p w:rsidR="00E40D4C" w:rsidRDefault="00E40D4C" w:rsidP="00DD48C2"/>
        </w:tc>
      </w:tr>
    </w:tbl>
    <w:p w:rsidR="00F417BB" w:rsidRDefault="00F417BB" w:rsidP="00E40D4C"/>
    <w:sectPr w:rsidR="00F417BB" w:rsidSect="00463F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8C2"/>
    <w:rsid w:val="00170F8D"/>
    <w:rsid w:val="00171525"/>
    <w:rsid w:val="002A284A"/>
    <w:rsid w:val="003709D4"/>
    <w:rsid w:val="00432ADF"/>
    <w:rsid w:val="00463F18"/>
    <w:rsid w:val="0052692B"/>
    <w:rsid w:val="007F6909"/>
    <w:rsid w:val="00972355"/>
    <w:rsid w:val="009F44FD"/>
    <w:rsid w:val="00AA7A56"/>
    <w:rsid w:val="00D86123"/>
    <w:rsid w:val="00DD48C2"/>
    <w:rsid w:val="00E40D4C"/>
    <w:rsid w:val="00F417BB"/>
    <w:rsid w:val="00FE51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48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F69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69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D48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F69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69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1611</Words>
  <Characters>8864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 Reloaded</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Colossus User</dc:creator>
  <cp:lastModifiedBy>PROFESOR</cp:lastModifiedBy>
  <cp:revision>3</cp:revision>
  <dcterms:created xsi:type="dcterms:W3CDTF">2012-03-31T17:02:00Z</dcterms:created>
  <dcterms:modified xsi:type="dcterms:W3CDTF">2012-04-01T17:54:00Z</dcterms:modified>
</cp:coreProperties>
</file>